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18D222" w14:textId="7098897C" w:rsidR="00160E3B" w:rsidRDefault="006F7AFD">
      <w:pPr>
        <w:rPr>
          <w:noProof/>
        </w:rPr>
      </w:pPr>
      <w:r w:rsidRPr="001C030E">
        <w:rPr>
          <w:rFonts w:ascii="Tahoma" w:hAnsi="Tahoma" w:cs="Tahoma"/>
          <w:b/>
          <w:noProof/>
          <w:sz w:val="44"/>
          <w:szCs w:val="24"/>
          <w:lang w:val="de-DE"/>
        </w:rPr>
        <w:drawing>
          <wp:anchor distT="0" distB="0" distL="114300" distR="114300" simplePos="0" relativeHeight="251660288" behindDoc="1" locked="0" layoutInCell="1" allowOverlap="1" wp14:anchorId="7C64B74E" wp14:editId="39EABEE6">
            <wp:simplePos x="0" y="0"/>
            <wp:positionH relativeFrom="column">
              <wp:posOffset>2254313</wp:posOffset>
            </wp:positionH>
            <wp:positionV relativeFrom="paragraph">
              <wp:posOffset>-233366</wp:posOffset>
            </wp:positionV>
            <wp:extent cx="1567231" cy="1733550"/>
            <wp:effectExtent l="0" t="0" r="0" b="0"/>
            <wp:wrapNone/>
            <wp:docPr id="2" name="Grafik 2" descr="Ein Bild, das Text, Cartoon, Kreis enthält.&#10;&#10;KI-generierte Inhalte können fehlerhaft sei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rafik 2" descr="Ein Bild, das Text, Cartoon, Kreis enthält.&#10;&#10;KI-generierte Inhalte können fehlerhaft sein.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7231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A4814F1" w14:textId="1F224018" w:rsidR="00011A46" w:rsidRDefault="007211D2">
      <w:r>
        <w:rPr>
          <w:noProof/>
        </w:rPr>
        <w:drawing>
          <wp:anchor distT="0" distB="0" distL="114300" distR="114300" simplePos="0" relativeHeight="251658240" behindDoc="1" locked="0" layoutInCell="1" allowOverlap="1" wp14:anchorId="7174752A" wp14:editId="4DCC83D7">
            <wp:simplePos x="0" y="0"/>
            <wp:positionH relativeFrom="page">
              <wp:posOffset>4850928</wp:posOffset>
            </wp:positionH>
            <wp:positionV relativeFrom="page">
              <wp:posOffset>1262380</wp:posOffset>
            </wp:positionV>
            <wp:extent cx="1249045" cy="1231265"/>
            <wp:effectExtent l="0" t="0" r="8255" b="6985"/>
            <wp:wrapThrough wrapText="bothSides">
              <wp:wrapPolygon edited="0">
                <wp:start x="0" y="0"/>
                <wp:lineTo x="0" y="21388"/>
                <wp:lineTo x="21413" y="21388"/>
                <wp:lineTo x="21413" y="0"/>
                <wp:lineTo x="0" y="0"/>
              </wp:wrapPolygon>
            </wp:wrapThrough>
            <wp:docPr id="485022844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7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0792" b="26330"/>
                    <a:stretch/>
                  </pic:blipFill>
                  <pic:spPr bwMode="auto">
                    <a:xfrm>
                      <a:off x="0" y="0"/>
                      <a:ext cx="1249045" cy="1231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7E46979" w14:textId="5410AF4F" w:rsidR="00160E3B" w:rsidRDefault="006F7AFD">
      <w:r>
        <w:rPr>
          <w:noProof/>
        </w:rPr>
        <w:drawing>
          <wp:anchor distT="0" distB="0" distL="114300" distR="114300" simplePos="0" relativeHeight="251661312" behindDoc="0" locked="0" layoutInCell="1" allowOverlap="1" wp14:anchorId="2296BE07" wp14:editId="2B319F61">
            <wp:simplePos x="0" y="0"/>
            <wp:positionH relativeFrom="column">
              <wp:posOffset>167640</wp:posOffset>
            </wp:positionH>
            <wp:positionV relativeFrom="paragraph">
              <wp:posOffset>39842</wp:posOffset>
            </wp:positionV>
            <wp:extent cx="1911985" cy="895985"/>
            <wp:effectExtent l="0" t="0" r="0" b="0"/>
            <wp:wrapThrough wrapText="bothSides">
              <wp:wrapPolygon edited="0">
                <wp:start x="0" y="0"/>
                <wp:lineTo x="0" y="21125"/>
                <wp:lineTo x="21306" y="21125"/>
                <wp:lineTo x="21306" y="0"/>
                <wp:lineTo x="0" y="0"/>
              </wp:wrapPolygon>
            </wp:wrapThrough>
            <wp:docPr id="2016068756" name="Grafik 2" descr="Ein Bild, das Text, Vogel, Design enthält.&#10;&#10;KI-generierte Inhalte können fehlerhaft sei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6068756" name="Grafik 2" descr="Ein Bild, das Text, Vogel, Design enthält.&#10;&#10;KI-generierte Inhalte können fehlerhaft sein.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1985" cy="8959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41222C3" w14:textId="77777777" w:rsidR="00160E3B" w:rsidRDefault="00160E3B"/>
    <w:p w14:paraId="6D2FACD6" w14:textId="77777777" w:rsidR="00160E3B" w:rsidRDefault="00160E3B"/>
    <w:p w14:paraId="7DC558DF" w14:textId="77777777" w:rsidR="006F7AFD" w:rsidRDefault="006F7AFD" w:rsidP="00800925"/>
    <w:p w14:paraId="7A3F3565" w14:textId="77777777" w:rsidR="006F7AFD" w:rsidRDefault="006F7AFD" w:rsidP="00800925">
      <w:pPr>
        <w:pBdr>
          <w:top w:val="single" w:sz="4" w:space="1" w:color="auto"/>
        </w:pBdr>
      </w:pPr>
    </w:p>
    <w:p w14:paraId="372D322B" w14:textId="033F7A8E" w:rsidR="006F7AFD" w:rsidRPr="00F96A5F" w:rsidRDefault="006F7AFD" w:rsidP="006F7AFD">
      <w:pPr>
        <w:jc w:val="center"/>
        <w:rPr>
          <w:rFonts w:ascii="Arial" w:hAnsi="Arial" w:cs="Arial"/>
          <w:b/>
          <w:bCs/>
          <w:sz w:val="36"/>
          <w:szCs w:val="36"/>
        </w:rPr>
      </w:pPr>
      <w:r w:rsidRPr="00F96A5F">
        <w:rPr>
          <w:rFonts w:ascii="Arial" w:hAnsi="Arial" w:cs="Arial"/>
          <w:b/>
          <w:bCs/>
          <w:sz w:val="36"/>
          <w:szCs w:val="36"/>
        </w:rPr>
        <w:t>Bestimmungen:</w:t>
      </w:r>
    </w:p>
    <w:p w14:paraId="4C3EA653" w14:textId="77777777" w:rsidR="006F7AFD" w:rsidRPr="00F96A5F" w:rsidRDefault="006F7AFD">
      <w:pPr>
        <w:rPr>
          <w:rFonts w:ascii="Arial" w:hAnsi="Arial" w:cs="Arial"/>
          <w:sz w:val="24"/>
          <w:szCs w:val="24"/>
        </w:rPr>
      </w:pPr>
    </w:p>
    <w:p w14:paraId="0C6262C1" w14:textId="77777777" w:rsidR="006F7AFD" w:rsidRPr="00F96A5F" w:rsidRDefault="006F7AFD" w:rsidP="006F7AFD">
      <w:pPr>
        <w:widowControl w:val="0"/>
        <w:autoSpaceDE w:val="0"/>
        <w:autoSpaceDN w:val="0"/>
        <w:spacing w:after="0" w:line="268" w:lineRule="exact"/>
        <w:rPr>
          <w:rFonts w:ascii="Arial" w:hAnsi="Arial" w:cs="Arial"/>
          <w:color w:val="000000"/>
          <w:sz w:val="24"/>
          <w:szCs w:val="24"/>
          <w:lang w:val="de-DE"/>
        </w:rPr>
      </w:pPr>
      <w:r w:rsidRPr="00F96A5F">
        <w:rPr>
          <w:rFonts w:ascii="Arial" w:hAnsi="Arial" w:cs="Arial"/>
          <w:color w:val="000000"/>
          <w:sz w:val="24"/>
          <w:szCs w:val="24"/>
          <w:lang w:val="de-DE"/>
        </w:rPr>
        <w:t>Der Thermencup</w:t>
      </w:r>
      <w:r w:rsidRPr="00F96A5F">
        <w:rPr>
          <w:rFonts w:ascii="Arial" w:hAnsi="Arial" w:cs="Arial"/>
          <w:color w:val="000000"/>
          <w:spacing w:val="1"/>
          <w:sz w:val="24"/>
          <w:szCs w:val="24"/>
          <w:lang w:val="de-DE"/>
        </w:rPr>
        <w:t xml:space="preserve"> </w:t>
      </w:r>
      <w:r w:rsidRPr="00F96A5F">
        <w:rPr>
          <w:rFonts w:ascii="Arial" w:hAnsi="Arial" w:cs="Arial"/>
          <w:color w:val="000000"/>
          <w:spacing w:val="-1"/>
          <w:sz w:val="24"/>
          <w:szCs w:val="24"/>
          <w:lang w:val="de-DE"/>
        </w:rPr>
        <w:t>wird</w:t>
      </w:r>
      <w:r w:rsidRPr="00F96A5F">
        <w:rPr>
          <w:rFonts w:ascii="Arial" w:hAnsi="Arial" w:cs="Arial"/>
          <w:color w:val="000000"/>
          <w:spacing w:val="3"/>
          <w:sz w:val="24"/>
          <w:szCs w:val="24"/>
          <w:lang w:val="de-DE"/>
        </w:rPr>
        <w:t xml:space="preserve"> </w:t>
      </w:r>
      <w:r w:rsidRPr="00F96A5F">
        <w:rPr>
          <w:rFonts w:ascii="Arial" w:hAnsi="Arial" w:cs="Arial"/>
          <w:color w:val="000000"/>
          <w:sz w:val="24"/>
          <w:szCs w:val="24"/>
          <w:lang w:val="de-DE"/>
        </w:rPr>
        <w:t>national im</w:t>
      </w:r>
      <w:r w:rsidRPr="00F96A5F">
        <w:rPr>
          <w:rFonts w:ascii="Arial" w:hAnsi="Arial" w:cs="Arial"/>
          <w:color w:val="000000"/>
          <w:spacing w:val="-1"/>
          <w:sz w:val="24"/>
          <w:szCs w:val="24"/>
          <w:lang w:val="de-DE"/>
        </w:rPr>
        <w:t xml:space="preserve"> </w:t>
      </w:r>
      <w:r w:rsidRPr="00F96A5F">
        <w:rPr>
          <w:rFonts w:ascii="Arial" w:hAnsi="Arial" w:cs="Arial"/>
          <w:color w:val="000000"/>
          <w:sz w:val="24"/>
          <w:szCs w:val="24"/>
          <w:lang w:val="de-DE"/>
        </w:rPr>
        <w:t>Burgenland</w:t>
      </w:r>
      <w:r w:rsidRPr="00F96A5F">
        <w:rPr>
          <w:rFonts w:ascii="Arial" w:hAnsi="Arial" w:cs="Arial"/>
          <w:color w:val="000000"/>
          <w:spacing w:val="2"/>
          <w:sz w:val="24"/>
          <w:szCs w:val="24"/>
          <w:lang w:val="de-DE"/>
        </w:rPr>
        <w:t xml:space="preserve"> </w:t>
      </w:r>
      <w:r w:rsidRPr="00F96A5F">
        <w:rPr>
          <w:rFonts w:ascii="Arial" w:hAnsi="Arial" w:cs="Arial"/>
          <w:color w:val="000000"/>
          <w:spacing w:val="1"/>
          <w:sz w:val="24"/>
          <w:szCs w:val="24"/>
          <w:lang w:val="de-DE"/>
        </w:rPr>
        <w:t>über</w:t>
      </w:r>
      <w:r w:rsidRPr="00F96A5F">
        <w:rPr>
          <w:rFonts w:ascii="Arial" w:hAnsi="Arial" w:cs="Arial"/>
          <w:color w:val="000000"/>
          <w:spacing w:val="-1"/>
          <w:sz w:val="24"/>
          <w:szCs w:val="24"/>
          <w:lang w:val="de-DE"/>
        </w:rPr>
        <w:t xml:space="preserve"> </w:t>
      </w:r>
      <w:r w:rsidRPr="00F96A5F">
        <w:rPr>
          <w:rFonts w:ascii="Arial" w:hAnsi="Arial" w:cs="Arial"/>
          <w:color w:val="000000"/>
          <w:spacing w:val="-2"/>
          <w:sz w:val="24"/>
          <w:szCs w:val="24"/>
          <w:lang w:val="de-DE"/>
        </w:rPr>
        <w:t>zwei</w:t>
      </w:r>
      <w:r w:rsidRPr="00F96A5F">
        <w:rPr>
          <w:rFonts w:ascii="Arial" w:hAnsi="Arial" w:cs="Arial"/>
          <w:color w:val="000000"/>
          <w:spacing w:val="2"/>
          <w:sz w:val="24"/>
          <w:szCs w:val="24"/>
          <w:lang w:val="de-DE"/>
        </w:rPr>
        <w:t xml:space="preserve"> </w:t>
      </w:r>
      <w:r w:rsidRPr="00F96A5F">
        <w:rPr>
          <w:rFonts w:ascii="Arial" w:hAnsi="Arial" w:cs="Arial"/>
          <w:color w:val="000000"/>
          <w:sz w:val="24"/>
          <w:szCs w:val="24"/>
          <w:lang w:val="de-DE"/>
        </w:rPr>
        <w:t>Turniere</w:t>
      </w:r>
      <w:r w:rsidRPr="00F96A5F">
        <w:rPr>
          <w:rFonts w:ascii="Arial" w:hAnsi="Arial" w:cs="Arial"/>
          <w:color w:val="000000"/>
          <w:spacing w:val="2"/>
          <w:sz w:val="24"/>
          <w:szCs w:val="24"/>
          <w:lang w:val="de-DE"/>
        </w:rPr>
        <w:t xml:space="preserve"> </w:t>
      </w:r>
      <w:r w:rsidRPr="00F96A5F">
        <w:rPr>
          <w:rFonts w:ascii="Arial" w:hAnsi="Arial" w:cs="Arial"/>
          <w:color w:val="000000"/>
          <w:sz w:val="24"/>
          <w:szCs w:val="24"/>
          <w:lang w:val="de-DE"/>
        </w:rPr>
        <w:t>in</w:t>
      </w:r>
      <w:r w:rsidRPr="00F96A5F">
        <w:rPr>
          <w:rFonts w:ascii="Arial" w:hAnsi="Arial" w:cs="Arial"/>
          <w:color w:val="000000"/>
          <w:spacing w:val="-4"/>
          <w:sz w:val="24"/>
          <w:szCs w:val="24"/>
          <w:lang w:val="de-DE"/>
        </w:rPr>
        <w:t xml:space="preserve"> </w:t>
      </w:r>
      <w:r w:rsidRPr="00F96A5F">
        <w:rPr>
          <w:rFonts w:ascii="Arial" w:hAnsi="Arial" w:cs="Arial"/>
          <w:color w:val="000000"/>
          <w:spacing w:val="1"/>
          <w:sz w:val="24"/>
          <w:szCs w:val="24"/>
          <w:lang w:val="de-DE"/>
        </w:rPr>
        <w:t>den</w:t>
      </w:r>
      <w:r w:rsidRPr="00F96A5F">
        <w:rPr>
          <w:rFonts w:ascii="Arial" w:hAnsi="Arial" w:cs="Arial"/>
          <w:color w:val="000000"/>
          <w:spacing w:val="-2"/>
          <w:sz w:val="24"/>
          <w:szCs w:val="24"/>
          <w:lang w:val="de-DE"/>
        </w:rPr>
        <w:t xml:space="preserve"> </w:t>
      </w:r>
      <w:r w:rsidRPr="00F96A5F">
        <w:rPr>
          <w:rFonts w:ascii="Arial" w:hAnsi="Arial" w:cs="Arial"/>
          <w:color w:val="000000"/>
          <w:sz w:val="24"/>
          <w:szCs w:val="24"/>
          <w:lang w:val="de-DE"/>
        </w:rPr>
        <w:t>folgenden</w:t>
      </w:r>
    </w:p>
    <w:p w14:paraId="35734BCC" w14:textId="77777777" w:rsidR="006F7AFD" w:rsidRPr="00F96A5F" w:rsidRDefault="006F7AFD" w:rsidP="006F7AFD">
      <w:pPr>
        <w:widowControl w:val="0"/>
        <w:autoSpaceDE w:val="0"/>
        <w:autoSpaceDN w:val="0"/>
        <w:spacing w:before="27" w:after="0" w:line="268" w:lineRule="exact"/>
        <w:rPr>
          <w:rFonts w:ascii="Arial" w:hAnsi="Arial" w:cs="Arial"/>
          <w:color w:val="000000"/>
          <w:sz w:val="24"/>
          <w:szCs w:val="24"/>
        </w:rPr>
      </w:pPr>
      <w:r w:rsidRPr="00F96A5F">
        <w:rPr>
          <w:rFonts w:ascii="Arial" w:hAnsi="Arial" w:cs="Arial"/>
          <w:color w:val="000000"/>
          <w:sz w:val="24"/>
          <w:szCs w:val="24"/>
        </w:rPr>
        <w:t>Klassen</w:t>
      </w:r>
      <w:r w:rsidRPr="00F96A5F">
        <w:rPr>
          <w:rFonts w:ascii="Arial" w:hAnsi="Arial" w:cs="Arial"/>
          <w:color w:val="000000"/>
          <w:spacing w:val="-1"/>
          <w:sz w:val="24"/>
          <w:szCs w:val="24"/>
        </w:rPr>
        <w:t xml:space="preserve"> </w:t>
      </w:r>
      <w:r w:rsidRPr="00F96A5F">
        <w:rPr>
          <w:rFonts w:ascii="Arial" w:hAnsi="Arial" w:cs="Arial"/>
          <w:color w:val="000000"/>
          <w:sz w:val="24"/>
          <w:szCs w:val="24"/>
        </w:rPr>
        <w:t>ausgetragen:</w:t>
      </w:r>
    </w:p>
    <w:p w14:paraId="72AEC3AE" w14:textId="77777777" w:rsidR="006F7AFD" w:rsidRPr="00F96A5F" w:rsidRDefault="006F7AFD">
      <w:pPr>
        <w:rPr>
          <w:rFonts w:ascii="Arial" w:hAnsi="Arial" w:cs="Arial"/>
          <w:sz w:val="24"/>
          <w:szCs w:val="24"/>
        </w:rPr>
      </w:pPr>
    </w:p>
    <w:p w14:paraId="5309B95C" w14:textId="384F68DC" w:rsidR="006F7AFD" w:rsidRPr="00F96A5F" w:rsidRDefault="006F7AFD">
      <w:pPr>
        <w:rPr>
          <w:rFonts w:ascii="Arial" w:hAnsi="Arial" w:cs="Arial"/>
          <w:sz w:val="24"/>
          <w:szCs w:val="24"/>
        </w:rPr>
      </w:pPr>
      <w:r w:rsidRPr="00F96A5F">
        <w:rPr>
          <w:rFonts w:ascii="Arial" w:hAnsi="Arial" w:cs="Arial"/>
          <w:sz w:val="24"/>
          <w:szCs w:val="24"/>
        </w:rPr>
        <w:t>Klasse A (R1/RD1)</w:t>
      </w:r>
    </w:p>
    <w:p w14:paraId="3609BE9B" w14:textId="40675A52" w:rsidR="006F7AFD" w:rsidRPr="00F96A5F" w:rsidRDefault="006F7AFD">
      <w:pPr>
        <w:rPr>
          <w:rFonts w:ascii="Arial" w:hAnsi="Arial" w:cs="Arial"/>
          <w:sz w:val="24"/>
          <w:szCs w:val="24"/>
        </w:rPr>
      </w:pPr>
      <w:r w:rsidRPr="00F96A5F">
        <w:rPr>
          <w:rFonts w:ascii="Arial" w:hAnsi="Arial" w:cs="Arial"/>
          <w:sz w:val="24"/>
          <w:szCs w:val="24"/>
        </w:rPr>
        <w:t>Klasse L&amp;LM (R2/RD2 &amp; R3/RD3/RD4)</w:t>
      </w:r>
    </w:p>
    <w:p w14:paraId="7650C2DC" w14:textId="77777777" w:rsidR="006F7AFD" w:rsidRPr="00F96A5F" w:rsidRDefault="006F7AFD">
      <w:pPr>
        <w:rPr>
          <w:rFonts w:ascii="Arial" w:hAnsi="Arial" w:cs="Arial"/>
          <w:sz w:val="24"/>
          <w:szCs w:val="24"/>
        </w:rPr>
      </w:pPr>
    </w:p>
    <w:p w14:paraId="083D688C" w14:textId="4B802033" w:rsidR="006F7AFD" w:rsidRPr="00F96A5F" w:rsidRDefault="006F7AFD" w:rsidP="006F7AFD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F96A5F">
        <w:rPr>
          <w:rFonts w:ascii="Arial" w:hAnsi="Arial" w:cs="Arial"/>
          <w:b/>
          <w:bCs/>
          <w:sz w:val="24"/>
          <w:szCs w:val="24"/>
        </w:rPr>
        <w:t>Austragungsorte und Aufgaben</w:t>
      </w:r>
    </w:p>
    <w:p w14:paraId="2C843B07" w14:textId="205D8E3C" w:rsidR="006F7AFD" w:rsidRPr="00F96A5F" w:rsidRDefault="006F7AFD" w:rsidP="006F7AFD">
      <w:pPr>
        <w:pStyle w:val="Listenabsatz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proofErr w:type="spellStart"/>
      <w:r w:rsidRPr="00F96A5F">
        <w:rPr>
          <w:rFonts w:ascii="Arial" w:hAnsi="Arial" w:cs="Arial"/>
          <w:sz w:val="24"/>
          <w:szCs w:val="24"/>
        </w:rPr>
        <w:t>Teilbewerb</w:t>
      </w:r>
      <w:proofErr w:type="spellEnd"/>
      <w:r w:rsidRPr="00F96A5F">
        <w:rPr>
          <w:rFonts w:ascii="Arial" w:hAnsi="Arial" w:cs="Arial"/>
          <w:sz w:val="24"/>
          <w:szCs w:val="24"/>
        </w:rPr>
        <w:t>: 5</w:t>
      </w:r>
      <w:r w:rsidR="00B7170A">
        <w:rPr>
          <w:rFonts w:ascii="Arial" w:hAnsi="Arial" w:cs="Arial"/>
          <w:sz w:val="24"/>
          <w:szCs w:val="24"/>
        </w:rPr>
        <w:t xml:space="preserve"> - </w:t>
      </w:r>
      <w:r w:rsidRPr="00F96A5F">
        <w:rPr>
          <w:rFonts w:ascii="Arial" w:hAnsi="Arial" w:cs="Arial"/>
          <w:sz w:val="24"/>
          <w:szCs w:val="24"/>
        </w:rPr>
        <w:t>6.Juli.2025 Frauenkirchen</w:t>
      </w:r>
    </w:p>
    <w:p w14:paraId="5D9D0343" w14:textId="3139D18C" w:rsidR="006F7AFD" w:rsidRPr="00F96A5F" w:rsidRDefault="006F7AFD" w:rsidP="006F7AFD">
      <w:pPr>
        <w:pStyle w:val="Listenabsatz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proofErr w:type="spellStart"/>
      <w:r w:rsidRPr="00F96A5F">
        <w:rPr>
          <w:rFonts w:ascii="Arial" w:hAnsi="Arial" w:cs="Arial"/>
          <w:sz w:val="24"/>
          <w:szCs w:val="24"/>
        </w:rPr>
        <w:t>Teilbewerb</w:t>
      </w:r>
      <w:proofErr w:type="spellEnd"/>
      <w:r w:rsidRPr="00F96A5F">
        <w:rPr>
          <w:rFonts w:ascii="Arial" w:hAnsi="Arial" w:cs="Arial"/>
          <w:sz w:val="24"/>
          <w:szCs w:val="24"/>
        </w:rPr>
        <w:t xml:space="preserve"> und Finale 2</w:t>
      </w:r>
      <w:r w:rsidR="00B7170A">
        <w:rPr>
          <w:rFonts w:ascii="Arial" w:hAnsi="Arial" w:cs="Arial"/>
          <w:sz w:val="24"/>
          <w:szCs w:val="24"/>
        </w:rPr>
        <w:t xml:space="preserve">. </w:t>
      </w:r>
      <w:r w:rsidRPr="00F96A5F">
        <w:rPr>
          <w:rFonts w:ascii="Arial" w:hAnsi="Arial" w:cs="Arial"/>
          <w:sz w:val="24"/>
          <w:szCs w:val="24"/>
        </w:rPr>
        <w:t xml:space="preserve">-3.August 2025 </w:t>
      </w:r>
      <w:proofErr w:type="spellStart"/>
      <w:r w:rsidRPr="00F96A5F">
        <w:rPr>
          <w:rFonts w:ascii="Arial" w:hAnsi="Arial" w:cs="Arial"/>
          <w:sz w:val="24"/>
          <w:szCs w:val="24"/>
        </w:rPr>
        <w:t>Unterpetersdorf</w:t>
      </w:r>
      <w:proofErr w:type="spellEnd"/>
    </w:p>
    <w:p w14:paraId="732C9EC5" w14:textId="77777777" w:rsidR="006F7AFD" w:rsidRPr="00F96A5F" w:rsidRDefault="006F7AFD">
      <w:pPr>
        <w:rPr>
          <w:rFonts w:ascii="Arial" w:hAnsi="Arial" w:cs="Arial"/>
          <w:sz w:val="24"/>
          <w:szCs w:val="24"/>
        </w:rPr>
      </w:pPr>
    </w:p>
    <w:p w14:paraId="0F79DCBC" w14:textId="13A25C1F" w:rsidR="006F7AFD" w:rsidRPr="000625DF" w:rsidRDefault="00F96A5F" w:rsidP="00F96A5F">
      <w:pPr>
        <w:rPr>
          <w:rFonts w:ascii="Arial" w:hAnsi="Arial" w:cs="Arial"/>
          <w:b/>
          <w:bCs/>
          <w:sz w:val="24"/>
          <w:szCs w:val="24"/>
        </w:rPr>
      </w:pPr>
      <w:r w:rsidRPr="000625DF">
        <w:rPr>
          <w:rFonts w:ascii="Arial" w:hAnsi="Arial" w:cs="Arial"/>
          <w:b/>
          <w:bCs/>
          <w:sz w:val="24"/>
          <w:szCs w:val="24"/>
        </w:rPr>
        <w:t>5-6. Juli 2025 Frauenkirchen</w:t>
      </w:r>
    </w:p>
    <w:p w14:paraId="4801847C" w14:textId="4984B7C9" w:rsidR="00385B6A" w:rsidRDefault="00385B6A" w:rsidP="00F96A5F">
      <w:pPr>
        <w:rPr>
          <w:rFonts w:ascii="Arial" w:hAnsi="Arial" w:cs="Arial"/>
          <w:sz w:val="24"/>
          <w:szCs w:val="24"/>
        </w:rPr>
      </w:pPr>
      <w:r w:rsidRPr="000625DF">
        <w:rPr>
          <w:rFonts w:ascii="Arial" w:hAnsi="Arial" w:cs="Arial"/>
          <w:i/>
          <w:iCs/>
          <w:sz w:val="24"/>
          <w:szCs w:val="24"/>
        </w:rPr>
        <w:t>R1/RD1 Reiter</w:t>
      </w:r>
      <w:r>
        <w:rPr>
          <w:rFonts w:ascii="Arial" w:hAnsi="Arial" w:cs="Arial"/>
          <w:sz w:val="24"/>
          <w:szCs w:val="24"/>
        </w:rPr>
        <w:t>: an beiden Tagen wird eine Aufgabe der K</w:t>
      </w:r>
      <w:r w:rsidR="00B7170A">
        <w:rPr>
          <w:rFonts w:ascii="Arial" w:hAnsi="Arial" w:cs="Arial"/>
          <w:sz w:val="24"/>
          <w:szCs w:val="24"/>
        </w:rPr>
        <w:t>L</w:t>
      </w:r>
      <w:r>
        <w:rPr>
          <w:rFonts w:ascii="Arial" w:hAnsi="Arial" w:cs="Arial"/>
          <w:sz w:val="24"/>
          <w:szCs w:val="24"/>
        </w:rPr>
        <w:t xml:space="preserve"> A geritten</w:t>
      </w:r>
    </w:p>
    <w:p w14:paraId="59013FE2" w14:textId="16D1BD24" w:rsidR="00385B6A" w:rsidRDefault="00385B6A" w:rsidP="00F96A5F">
      <w:pPr>
        <w:rPr>
          <w:rFonts w:ascii="Arial" w:hAnsi="Arial" w:cs="Arial"/>
          <w:sz w:val="24"/>
          <w:szCs w:val="24"/>
        </w:rPr>
      </w:pPr>
      <w:r w:rsidRPr="000625DF">
        <w:rPr>
          <w:rFonts w:ascii="Arial" w:hAnsi="Arial" w:cs="Arial"/>
          <w:i/>
          <w:iCs/>
          <w:sz w:val="24"/>
          <w:szCs w:val="24"/>
        </w:rPr>
        <w:t>R2/RD2</w:t>
      </w:r>
      <w:r w:rsidR="00E2311C" w:rsidRPr="000625DF">
        <w:rPr>
          <w:rFonts w:ascii="Arial" w:hAnsi="Arial" w:cs="Arial"/>
          <w:i/>
          <w:iCs/>
          <w:sz w:val="24"/>
          <w:szCs w:val="24"/>
        </w:rPr>
        <w:t xml:space="preserve">/ R3/RD3 </w:t>
      </w:r>
      <w:r w:rsidRPr="000625DF">
        <w:rPr>
          <w:rFonts w:ascii="Arial" w:hAnsi="Arial" w:cs="Arial"/>
          <w:i/>
          <w:iCs/>
          <w:sz w:val="24"/>
          <w:szCs w:val="24"/>
        </w:rPr>
        <w:t>Reiter:</w:t>
      </w:r>
      <w:r>
        <w:rPr>
          <w:rFonts w:ascii="Arial" w:hAnsi="Arial" w:cs="Arial"/>
          <w:sz w:val="24"/>
          <w:szCs w:val="24"/>
        </w:rPr>
        <w:t xml:space="preserve"> </w:t>
      </w:r>
      <w:r w:rsidR="00E2311C">
        <w:rPr>
          <w:rFonts w:ascii="Arial" w:hAnsi="Arial" w:cs="Arial"/>
          <w:sz w:val="24"/>
          <w:szCs w:val="24"/>
        </w:rPr>
        <w:t>es kann an beiden Tagen eine Aufgabe der K</w:t>
      </w:r>
      <w:r w:rsidR="00B7170A">
        <w:rPr>
          <w:rFonts w:ascii="Arial" w:hAnsi="Arial" w:cs="Arial"/>
          <w:sz w:val="24"/>
          <w:szCs w:val="24"/>
        </w:rPr>
        <w:t>L</w:t>
      </w:r>
      <w:r w:rsidR="00E2311C">
        <w:rPr>
          <w:rFonts w:ascii="Arial" w:hAnsi="Arial" w:cs="Arial"/>
          <w:sz w:val="24"/>
          <w:szCs w:val="24"/>
        </w:rPr>
        <w:t xml:space="preserve"> L oder LM geritten werden</w:t>
      </w:r>
    </w:p>
    <w:p w14:paraId="3123E318" w14:textId="77777777" w:rsidR="00385B6A" w:rsidRDefault="00385B6A" w:rsidP="00F96A5F">
      <w:pPr>
        <w:rPr>
          <w:rFonts w:ascii="Arial" w:hAnsi="Arial" w:cs="Arial"/>
          <w:sz w:val="24"/>
          <w:szCs w:val="24"/>
        </w:rPr>
      </w:pPr>
    </w:p>
    <w:p w14:paraId="3CBEF3F6" w14:textId="290C0946" w:rsidR="00385B6A" w:rsidRPr="000625DF" w:rsidRDefault="00385B6A" w:rsidP="00F96A5F">
      <w:pPr>
        <w:rPr>
          <w:rFonts w:ascii="Arial" w:hAnsi="Arial" w:cs="Arial"/>
          <w:b/>
          <w:bCs/>
          <w:sz w:val="24"/>
          <w:szCs w:val="24"/>
        </w:rPr>
      </w:pPr>
      <w:r w:rsidRPr="000625DF">
        <w:rPr>
          <w:rFonts w:ascii="Arial" w:hAnsi="Arial" w:cs="Arial"/>
          <w:b/>
          <w:bCs/>
          <w:sz w:val="24"/>
          <w:szCs w:val="24"/>
        </w:rPr>
        <w:t xml:space="preserve">2-3. August </w:t>
      </w:r>
      <w:proofErr w:type="spellStart"/>
      <w:r w:rsidRPr="000625DF">
        <w:rPr>
          <w:rFonts w:ascii="Arial" w:hAnsi="Arial" w:cs="Arial"/>
          <w:b/>
          <w:bCs/>
          <w:sz w:val="24"/>
          <w:szCs w:val="24"/>
        </w:rPr>
        <w:t>Unter</w:t>
      </w:r>
      <w:r w:rsidR="00246C74">
        <w:rPr>
          <w:rFonts w:ascii="Arial" w:hAnsi="Arial" w:cs="Arial"/>
          <w:b/>
          <w:bCs/>
          <w:sz w:val="24"/>
          <w:szCs w:val="24"/>
        </w:rPr>
        <w:t>petersdorf</w:t>
      </w:r>
      <w:proofErr w:type="spellEnd"/>
    </w:p>
    <w:p w14:paraId="2271D8C9" w14:textId="68D3FB3A" w:rsidR="00A639A2" w:rsidRDefault="00A639A2" w:rsidP="00A639A2">
      <w:pPr>
        <w:rPr>
          <w:rFonts w:ascii="Arial" w:hAnsi="Arial" w:cs="Arial"/>
          <w:sz w:val="24"/>
          <w:szCs w:val="24"/>
        </w:rPr>
      </w:pPr>
      <w:r w:rsidRPr="000625DF">
        <w:rPr>
          <w:rFonts w:ascii="Arial" w:hAnsi="Arial" w:cs="Arial"/>
          <w:i/>
          <w:iCs/>
          <w:sz w:val="24"/>
          <w:szCs w:val="24"/>
        </w:rPr>
        <w:t>R1/RD1 Reiter:</w:t>
      </w:r>
      <w:r>
        <w:rPr>
          <w:rFonts w:ascii="Arial" w:hAnsi="Arial" w:cs="Arial"/>
          <w:sz w:val="24"/>
          <w:szCs w:val="24"/>
        </w:rPr>
        <w:t xml:space="preserve"> an beiden Tagen wird eine Aufgabe der K</w:t>
      </w:r>
      <w:r w:rsidR="00B7170A">
        <w:rPr>
          <w:rFonts w:ascii="Arial" w:hAnsi="Arial" w:cs="Arial"/>
          <w:sz w:val="24"/>
          <w:szCs w:val="24"/>
        </w:rPr>
        <w:t>L</w:t>
      </w:r>
      <w:r>
        <w:rPr>
          <w:rFonts w:ascii="Arial" w:hAnsi="Arial" w:cs="Arial"/>
          <w:sz w:val="24"/>
          <w:szCs w:val="24"/>
        </w:rPr>
        <w:t xml:space="preserve"> A geritten</w:t>
      </w:r>
    </w:p>
    <w:p w14:paraId="767F6173" w14:textId="3B546DC1" w:rsidR="00A639A2" w:rsidRDefault="00A639A2" w:rsidP="00F96A5F">
      <w:pPr>
        <w:rPr>
          <w:rFonts w:ascii="Arial" w:hAnsi="Arial" w:cs="Arial"/>
          <w:sz w:val="24"/>
          <w:szCs w:val="24"/>
        </w:rPr>
      </w:pPr>
      <w:r w:rsidRPr="000625DF">
        <w:rPr>
          <w:rFonts w:ascii="Arial" w:hAnsi="Arial" w:cs="Arial"/>
          <w:i/>
          <w:iCs/>
          <w:sz w:val="24"/>
          <w:szCs w:val="24"/>
        </w:rPr>
        <w:t>R2/RD2/ R3/RD3 Reiter</w:t>
      </w:r>
      <w:r>
        <w:rPr>
          <w:rFonts w:ascii="Arial" w:hAnsi="Arial" w:cs="Arial"/>
          <w:sz w:val="24"/>
          <w:szCs w:val="24"/>
        </w:rPr>
        <w:t>: an beiden Tagen werden Aufgaben der K</w:t>
      </w:r>
      <w:r w:rsidR="00B7170A">
        <w:rPr>
          <w:rFonts w:ascii="Arial" w:hAnsi="Arial" w:cs="Arial"/>
          <w:sz w:val="24"/>
          <w:szCs w:val="24"/>
        </w:rPr>
        <w:t>L</w:t>
      </w:r>
      <w:r>
        <w:rPr>
          <w:rFonts w:ascii="Arial" w:hAnsi="Arial" w:cs="Arial"/>
          <w:sz w:val="24"/>
          <w:szCs w:val="24"/>
        </w:rPr>
        <w:t xml:space="preserve"> LM geritten</w:t>
      </w:r>
    </w:p>
    <w:p w14:paraId="62B8C7B9" w14:textId="77777777" w:rsidR="00A639A2" w:rsidRDefault="00A639A2" w:rsidP="00F96A5F">
      <w:pPr>
        <w:rPr>
          <w:rFonts w:ascii="Arial" w:hAnsi="Arial" w:cs="Arial"/>
          <w:sz w:val="24"/>
          <w:szCs w:val="24"/>
        </w:rPr>
      </w:pPr>
    </w:p>
    <w:p w14:paraId="4A4ABB0F" w14:textId="398C1889" w:rsidR="000625DF" w:rsidRPr="000625DF" w:rsidRDefault="000625DF" w:rsidP="000625DF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0625DF">
        <w:rPr>
          <w:rFonts w:ascii="Arial" w:hAnsi="Arial" w:cs="Arial"/>
          <w:b/>
          <w:bCs/>
          <w:sz w:val="24"/>
          <w:szCs w:val="24"/>
        </w:rPr>
        <w:t>Teilnahmeberechtigung</w:t>
      </w:r>
    </w:p>
    <w:p w14:paraId="4701E85E" w14:textId="35DD908D" w:rsidR="00A639A2" w:rsidRDefault="00A639A2" w:rsidP="003730FE">
      <w:pPr>
        <w:widowControl w:val="0"/>
        <w:autoSpaceDE w:val="0"/>
        <w:autoSpaceDN w:val="0"/>
        <w:spacing w:after="0" w:line="268" w:lineRule="exact"/>
        <w:rPr>
          <w:rFonts w:ascii="Arial"/>
          <w:color w:val="000000"/>
          <w:sz w:val="24"/>
        </w:rPr>
      </w:pPr>
      <w:r>
        <w:rPr>
          <w:rFonts w:ascii="Arial"/>
          <w:color w:val="000000"/>
          <w:sz w:val="24"/>
        </w:rPr>
        <w:t>Teilnahmeberechtigt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pacing w:val="-1"/>
          <w:sz w:val="24"/>
        </w:rPr>
        <w:t>sind</w:t>
      </w:r>
      <w:r>
        <w:rPr>
          <w:rFonts w:ascii="Arial"/>
          <w:color w:val="000000"/>
          <w:spacing w:val="4"/>
          <w:sz w:val="24"/>
        </w:rPr>
        <w:t xml:space="preserve"> </w:t>
      </w:r>
      <w:r>
        <w:rPr>
          <w:rFonts w:ascii="Arial"/>
          <w:color w:val="000000"/>
          <w:sz w:val="24"/>
        </w:rPr>
        <w:t>Reiter*innen</w:t>
      </w:r>
      <w:r>
        <w:rPr>
          <w:rFonts w:ascii="Arial"/>
          <w:color w:val="000000"/>
          <w:spacing w:val="1"/>
          <w:sz w:val="24"/>
        </w:rPr>
        <w:t xml:space="preserve"> mit</w:t>
      </w:r>
      <w:r>
        <w:rPr>
          <w:rFonts w:ascii="Arial"/>
          <w:color w:val="000000"/>
          <w:spacing w:val="-3"/>
          <w:sz w:val="24"/>
        </w:rPr>
        <w:t xml:space="preserve"> </w:t>
      </w:r>
      <w:r>
        <w:rPr>
          <w:rFonts w:ascii="Arial"/>
          <w:color w:val="000000"/>
          <w:sz w:val="24"/>
        </w:rPr>
        <w:t xml:space="preserve">einer </w:t>
      </w:r>
      <w:r>
        <w:rPr>
          <w:rFonts w:ascii="Arial" w:hAnsi="Arial" w:cs="Arial"/>
          <w:color w:val="000000"/>
          <w:sz w:val="24"/>
        </w:rPr>
        <w:t>gültigen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OEPS-Lizenz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der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>jeweiligen</w:t>
      </w:r>
      <w:r w:rsidR="003730FE">
        <w:rPr>
          <w:rFonts w:ascii="Arial"/>
          <w:color w:val="000000"/>
          <w:sz w:val="24"/>
        </w:rPr>
        <w:t xml:space="preserve"> </w:t>
      </w:r>
      <w:r w:rsidRPr="00FD3F8B">
        <w:rPr>
          <w:rFonts w:ascii="Arial"/>
          <w:color w:val="000000"/>
          <w:sz w:val="24"/>
          <w:lang w:val="de-DE"/>
        </w:rPr>
        <w:t>Klasse.</w:t>
      </w:r>
      <w:r w:rsidRPr="00FD3F8B">
        <w:rPr>
          <w:rFonts w:ascii="Arial"/>
          <w:color w:val="000000"/>
          <w:spacing w:val="1"/>
          <w:sz w:val="24"/>
          <w:lang w:val="de-DE"/>
        </w:rPr>
        <w:t xml:space="preserve"> </w:t>
      </w:r>
      <w:r w:rsidRPr="00FD3F8B">
        <w:rPr>
          <w:rFonts w:ascii="Arial"/>
          <w:color w:val="000000"/>
          <w:sz w:val="24"/>
          <w:lang w:val="de-DE"/>
        </w:rPr>
        <w:t>Reiter*innen</w:t>
      </w:r>
      <w:r w:rsidRPr="00FD3F8B">
        <w:rPr>
          <w:rFonts w:ascii="Arial"/>
          <w:color w:val="000000"/>
          <w:spacing w:val="-1"/>
          <w:sz w:val="24"/>
          <w:lang w:val="de-DE"/>
        </w:rPr>
        <w:t xml:space="preserve"> </w:t>
      </w:r>
      <w:r w:rsidRPr="00FD3F8B">
        <w:rPr>
          <w:rFonts w:ascii="Arial"/>
          <w:color w:val="000000"/>
          <w:sz w:val="24"/>
          <w:lang w:val="de-DE"/>
        </w:rPr>
        <w:t xml:space="preserve">mit </w:t>
      </w:r>
      <w:r w:rsidRPr="00FD3F8B">
        <w:rPr>
          <w:rFonts w:ascii="Arial"/>
          <w:color w:val="000000"/>
          <w:spacing w:val="1"/>
          <w:sz w:val="24"/>
          <w:lang w:val="de-DE"/>
        </w:rPr>
        <w:t>einer</w:t>
      </w:r>
      <w:r w:rsidRPr="00FD3F8B">
        <w:rPr>
          <w:rFonts w:ascii="Arial"/>
          <w:color w:val="000000"/>
          <w:spacing w:val="-1"/>
          <w:sz w:val="24"/>
          <w:lang w:val="de-DE"/>
        </w:rPr>
        <w:t xml:space="preserve"> </w:t>
      </w:r>
      <w:r w:rsidRPr="00FD3F8B">
        <w:rPr>
          <w:rFonts w:ascii="Arial"/>
          <w:color w:val="000000"/>
          <w:sz w:val="24"/>
          <w:lang w:val="de-DE"/>
        </w:rPr>
        <w:t>RD4</w:t>
      </w:r>
      <w:r w:rsidRPr="00FD3F8B">
        <w:rPr>
          <w:rFonts w:ascii="Arial"/>
          <w:color w:val="000000"/>
          <w:spacing w:val="-1"/>
          <w:sz w:val="24"/>
          <w:lang w:val="de-DE"/>
        </w:rPr>
        <w:t xml:space="preserve"> </w:t>
      </w:r>
      <w:r w:rsidRPr="00FD3F8B">
        <w:rPr>
          <w:rFonts w:ascii="Arial"/>
          <w:color w:val="000000"/>
          <w:sz w:val="24"/>
          <w:lang w:val="de-DE"/>
        </w:rPr>
        <w:t>Lizenz</w:t>
      </w:r>
      <w:r w:rsidRPr="00FD3F8B">
        <w:rPr>
          <w:rFonts w:ascii="Arial"/>
          <w:color w:val="000000"/>
          <w:spacing w:val="-3"/>
          <w:sz w:val="24"/>
          <w:lang w:val="de-DE"/>
        </w:rPr>
        <w:t xml:space="preserve"> </w:t>
      </w:r>
      <w:r w:rsidRPr="00FD3F8B">
        <w:rPr>
          <w:rFonts w:ascii="Arial" w:hAnsi="Arial" w:cs="Arial"/>
          <w:color w:val="000000"/>
          <w:sz w:val="24"/>
          <w:lang w:val="de-DE"/>
        </w:rPr>
        <w:t>dürfen</w:t>
      </w:r>
      <w:r w:rsidRPr="00FD3F8B">
        <w:rPr>
          <w:rFonts w:ascii="Arial"/>
          <w:color w:val="000000"/>
          <w:spacing w:val="-2"/>
          <w:sz w:val="24"/>
          <w:lang w:val="de-DE"/>
        </w:rPr>
        <w:t xml:space="preserve"> </w:t>
      </w:r>
      <w:r w:rsidRPr="00FD3F8B">
        <w:rPr>
          <w:rFonts w:ascii="Arial" w:hAnsi="Arial" w:cs="Arial"/>
          <w:color w:val="000000"/>
          <w:sz w:val="24"/>
          <w:lang w:val="de-DE"/>
        </w:rPr>
        <w:t>ausschließlich</w:t>
      </w:r>
      <w:r w:rsidRPr="00FD3F8B">
        <w:rPr>
          <w:rFonts w:ascii="Arial"/>
          <w:color w:val="000000"/>
          <w:spacing w:val="-2"/>
          <w:sz w:val="24"/>
          <w:lang w:val="de-DE"/>
        </w:rPr>
        <w:t xml:space="preserve"> </w:t>
      </w:r>
      <w:r w:rsidRPr="00FD3F8B">
        <w:rPr>
          <w:rFonts w:ascii="Arial"/>
          <w:color w:val="000000"/>
          <w:spacing w:val="1"/>
          <w:sz w:val="24"/>
          <w:lang w:val="de-DE"/>
        </w:rPr>
        <w:t>mit</w:t>
      </w:r>
      <w:r w:rsidRPr="00FD3F8B">
        <w:rPr>
          <w:rFonts w:ascii="Arial"/>
          <w:color w:val="000000"/>
          <w:spacing w:val="-3"/>
          <w:sz w:val="24"/>
          <w:lang w:val="de-DE"/>
        </w:rPr>
        <w:t xml:space="preserve"> </w:t>
      </w:r>
      <w:r w:rsidRPr="00FD3F8B">
        <w:rPr>
          <w:rFonts w:ascii="Arial"/>
          <w:color w:val="000000"/>
          <w:sz w:val="24"/>
          <w:lang w:val="de-DE"/>
        </w:rPr>
        <w:t>einem</w:t>
      </w:r>
      <w:r w:rsidRPr="00FD3F8B">
        <w:rPr>
          <w:rFonts w:ascii="Arial"/>
          <w:color w:val="000000"/>
          <w:spacing w:val="2"/>
          <w:sz w:val="24"/>
          <w:lang w:val="de-DE"/>
        </w:rPr>
        <w:t xml:space="preserve"> </w:t>
      </w:r>
      <w:r w:rsidRPr="00FD3F8B">
        <w:rPr>
          <w:rFonts w:ascii="Arial"/>
          <w:color w:val="000000"/>
          <w:sz w:val="24"/>
          <w:lang w:val="de-DE"/>
        </w:rPr>
        <w:t>Pferd</w:t>
      </w:r>
      <w:r w:rsidR="003730FE">
        <w:rPr>
          <w:rFonts w:ascii="Arial"/>
          <w:color w:val="000000"/>
          <w:sz w:val="24"/>
          <w:lang w:val="de-DE"/>
        </w:rPr>
        <w:t xml:space="preserve"> </w:t>
      </w:r>
      <w:r>
        <w:rPr>
          <w:rFonts w:ascii="Arial"/>
          <w:color w:val="000000"/>
          <w:sz w:val="24"/>
        </w:rPr>
        <w:t>teilnehmen,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welches nicht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 w:hAnsi="Arial" w:cs="Arial"/>
          <w:color w:val="000000"/>
          <w:sz w:val="24"/>
        </w:rPr>
        <w:t>älter</w:t>
      </w:r>
      <w:r>
        <w:rPr>
          <w:rFonts w:ascii="Arial"/>
          <w:color w:val="000000"/>
          <w:sz w:val="24"/>
        </w:rPr>
        <w:t xml:space="preserve"> als 7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 xml:space="preserve">Jahre </w:t>
      </w:r>
      <w:r>
        <w:rPr>
          <w:rFonts w:ascii="Arial"/>
          <w:color w:val="000000"/>
          <w:spacing w:val="-1"/>
          <w:sz w:val="24"/>
        </w:rPr>
        <w:t>ist.</w:t>
      </w:r>
      <w:r>
        <w:rPr>
          <w:rFonts w:ascii="Arial"/>
          <w:color w:val="000000"/>
          <w:spacing w:val="7"/>
          <w:sz w:val="24"/>
        </w:rPr>
        <w:t xml:space="preserve"> </w:t>
      </w:r>
      <w:r>
        <w:rPr>
          <w:rFonts w:ascii="Arial"/>
          <w:color w:val="000000"/>
          <w:sz w:val="24"/>
        </w:rPr>
        <w:t>Jede*r Reiter*in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ist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 xml:space="preserve">nur </w:t>
      </w:r>
      <w:r>
        <w:rPr>
          <w:rFonts w:ascii="Arial"/>
          <w:color w:val="000000"/>
          <w:spacing w:val="1"/>
          <w:sz w:val="24"/>
        </w:rPr>
        <w:t>mit</w:t>
      </w:r>
      <w:r>
        <w:rPr>
          <w:rFonts w:ascii="Arial"/>
          <w:color w:val="000000"/>
          <w:sz w:val="24"/>
        </w:rPr>
        <w:t xml:space="preserve"> einem</w:t>
      </w:r>
      <w:r w:rsidR="003730FE">
        <w:rPr>
          <w:rFonts w:ascii="Arial"/>
          <w:color w:val="000000"/>
          <w:sz w:val="24"/>
        </w:rPr>
        <w:t xml:space="preserve"> </w:t>
      </w:r>
      <w:r>
        <w:rPr>
          <w:rFonts w:ascii="Arial"/>
          <w:color w:val="000000"/>
          <w:sz w:val="24"/>
        </w:rPr>
        <w:t>Pferd startberechtigt.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pacing w:val="-1"/>
          <w:sz w:val="24"/>
        </w:rPr>
        <w:t>Die</w:t>
      </w:r>
      <w:r>
        <w:rPr>
          <w:rFonts w:ascii="Arial"/>
          <w:color w:val="000000"/>
          <w:spacing w:val="3"/>
          <w:sz w:val="24"/>
        </w:rPr>
        <w:t xml:space="preserve"> </w:t>
      </w:r>
      <w:r>
        <w:rPr>
          <w:rFonts w:ascii="Arial" w:hAnsi="Arial" w:cs="Arial"/>
          <w:color w:val="000000"/>
          <w:sz w:val="24"/>
        </w:rPr>
        <w:t>Cup-Gebühr</w:t>
      </w:r>
      <w:r>
        <w:rPr>
          <w:rFonts w:ascii="Arial"/>
          <w:color w:val="000000"/>
          <w:sz w:val="24"/>
        </w:rPr>
        <w:t xml:space="preserve"> </w:t>
      </w:r>
      <w:r>
        <w:rPr>
          <w:rFonts w:ascii="Arial" w:hAnsi="Arial" w:cs="Arial"/>
          <w:color w:val="000000"/>
          <w:spacing w:val="-1"/>
          <w:sz w:val="24"/>
        </w:rPr>
        <w:t>beträgt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 xml:space="preserve">einmalig </w:t>
      </w:r>
      <w:r>
        <w:rPr>
          <w:rFonts w:ascii="Arial"/>
          <w:color w:val="002060"/>
          <w:spacing w:val="1"/>
          <w:sz w:val="24"/>
        </w:rPr>
        <w:t>10</w:t>
      </w:r>
      <w:r>
        <w:rPr>
          <w:rFonts w:ascii="Arial"/>
          <w:color w:val="002060"/>
          <w:spacing w:val="-2"/>
          <w:sz w:val="24"/>
        </w:rPr>
        <w:t xml:space="preserve"> </w:t>
      </w:r>
      <w:r>
        <w:rPr>
          <w:rFonts w:ascii="Arial" w:hAnsi="Arial" w:cs="Arial"/>
          <w:color w:val="002060"/>
          <w:sz w:val="24"/>
        </w:rPr>
        <w:t>€</w:t>
      </w:r>
      <w:r>
        <w:rPr>
          <w:rFonts w:ascii="Arial"/>
          <w:color w:val="002060"/>
          <w:sz w:val="24"/>
        </w:rPr>
        <w:t xml:space="preserve"> </w:t>
      </w:r>
      <w:r>
        <w:rPr>
          <w:rFonts w:ascii="Arial"/>
          <w:color w:val="000000"/>
          <w:sz w:val="24"/>
        </w:rPr>
        <w:t>pro Pferd und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Reiter*in,</w:t>
      </w:r>
      <w:r w:rsidR="003730FE">
        <w:rPr>
          <w:rFonts w:ascii="Arial"/>
          <w:color w:val="000000"/>
          <w:sz w:val="24"/>
        </w:rPr>
        <w:t xml:space="preserve"> </w:t>
      </w:r>
      <w:r w:rsidRPr="00FD3F8B">
        <w:rPr>
          <w:rFonts w:ascii="Arial"/>
          <w:color w:val="000000"/>
          <w:sz w:val="24"/>
          <w:lang w:val="de-DE"/>
        </w:rPr>
        <w:t>welche</w:t>
      </w:r>
      <w:r w:rsidRPr="00FD3F8B">
        <w:rPr>
          <w:rFonts w:ascii="Arial"/>
          <w:color w:val="000000"/>
          <w:spacing w:val="3"/>
          <w:sz w:val="24"/>
          <w:lang w:val="de-DE"/>
        </w:rPr>
        <w:t xml:space="preserve"> </w:t>
      </w:r>
      <w:r w:rsidRPr="00FD3F8B">
        <w:rPr>
          <w:rFonts w:ascii="Arial"/>
          <w:color w:val="000000"/>
          <w:spacing w:val="1"/>
          <w:sz w:val="24"/>
          <w:lang w:val="de-DE"/>
        </w:rPr>
        <w:t>am</w:t>
      </w:r>
      <w:r w:rsidRPr="00FD3F8B">
        <w:rPr>
          <w:rFonts w:ascii="Arial"/>
          <w:color w:val="000000"/>
          <w:spacing w:val="2"/>
          <w:sz w:val="24"/>
          <w:lang w:val="de-DE"/>
        </w:rPr>
        <w:t xml:space="preserve"> </w:t>
      </w:r>
      <w:r w:rsidRPr="00FD3F8B">
        <w:rPr>
          <w:rFonts w:ascii="Arial"/>
          <w:color w:val="000000"/>
          <w:spacing w:val="-1"/>
          <w:sz w:val="24"/>
          <w:lang w:val="de-DE"/>
        </w:rPr>
        <w:t>CDN-B</w:t>
      </w:r>
      <w:r w:rsidRPr="00FD3F8B">
        <w:rPr>
          <w:rFonts w:ascii="Arial"/>
          <w:color w:val="000000"/>
          <w:spacing w:val="1"/>
          <w:sz w:val="24"/>
          <w:lang w:val="de-DE"/>
        </w:rPr>
        <w:t xml:space="preserve"> </w:t>
      </w:r>
      <w:r w:rsidRPr="00FD3F8B">
        <w:rPr>
          <w:rFonts w:ascii="Arial"/>
          <w:color w:val="000000"/>
          <w:sz w:val="24"/>
          <w:lang w:val="de-DE"/>
        </w:rPr>
        <w:t>Frauenkirchen</w:t>
      </w:r>
      <w:r w:rsidRPr="00FD3F8B">
        <w:rPr>
          <w:rFonts w:ascii="Arial"/>
          <w:color w:val="000000"/>
          <w:spacing w:val="3"/>
          <w:sz w:val="24"/>
          <w:lang w:val="de-DE"/>
        </w:rPr>
        <w:t xml:space="preserve"> </w:t>
      </w:r>
      <w:r w:rsidRPr="00FD3F8B">
        <w:rPr>
          <w:rFonts w:ascii="Arial"/>
          <w:color w:val="000000"/>
          <w:sz w:val="24"/>
          <w:lang w:val="de-DE"/>
        </w:rPr>
        <w:t>in</w:t>
      </w:r>
      <w:r w:rsidRPr="00FD3F8B">
        <w:rPr>
          <w:rFonts w:ascii="Arial"/>
          <w:color w:val="000000"/>
          <w:spacing w:val="-1"/>
          <w:sz w:val="24"/>
          <w:lang w:val="de-DE"/>
        </w:rPr>
        <w:t xml:space="preserve"> </w:t>
      </w:r>
      <w:r w:rsidRPr="00FD3F8B">
        <w:rPr>
          <w:rFonts w:ascii="Arial"/>
          <w:color w:val="000000"/>
          <w:spacing w:val="1"/>
          <w:sz w:val="24"/>
          <w:lang w:val="de-DE"/>
        </w:rPr>
        <w:t>der</w:t>
      </w:r>
      <w:r w:rsidRPr="00FD3F8B">
        <w:rPr>
          <w:rFonts w:ascii="Arial"/>
          <w:color w:val="000000"/>
          <w:spacing w:val="-1"/>
          <w:sz w:val="24"/>
          <w:lang w:val="de-DE"/>
        </w:rPr>
        <w:t xml:space="preserve"> </w:t>
      </w:r>
      <w:r w:rsidRPr="00FD3F8B">
        <w:rPr>
          <w:rFonts w:ascii="Arial"/>
          <w:color w:val="000000"/>
          <w:sz w:val="24"/>
          <w:lang w:val="de-DE"/>
        </w:rPr>
        <w:t>Meldestelle</w:t>
      </w:r>
      <w:r w:rsidRPr="00FD3F8B">
        <w:rPr>
          <w:rFonts w:ascii="Arial"/>
          <w:color w:val="000000"/>
          <w:spacing w:val="1"/>
          <w:sz w:val="24"/>
          <w:lang w:val="de-DE"/>
        </w:rPr>
        <w:t xml:space="preserve"> </w:t>
      </w:r>
      <w:r w:rsidRPr="00FD3F8B">
        <w:rPr>
          <w:rFonts w:ascii="Arial"/>
          <w:color w:val="000000"/>
          <w:spacing w:val="-2"/>
          <w:sz w:val="24"/>
          <w:lang w:val="de-DE"/>
        </w:rPr>
        <w:t>zu</w:t>
      </w:r>
      <w:r w:rsidRPr="00FD3F8B">
        <w:rPr>
          <w:rFonts w:ascii="Arial"/>
          <w:color w:val="000000"/>
          <w:spacing w:val="3"/>
          <w:sz w:val="24"/>
          <w:lang w:val="de-DE"/>
        </w:rPr>
        <w:t xml:space="preserve"> </w:t>
      </w:r>
      <w:r w:rsidRPr="00FD3F8B">
        <w:rPr>
          <w:rFonts w:ascii="Arial"/>
          <w:color w:val="000000"/>
          <w:sz w:val="24"/>
          <w:lang w:val="de-DE"/>
        </w:rPr>
        <w:t>entrichten</w:t>
      </w:r>
      <w:r w:rsidRPr="00FD3F8B">
        <w:rPr>
          <w:rFonts w:ascii="Arial"/>
          <w:color w:val="000000"/>
          <w:spacing w:val="1"/>
          <w:sz w:val="24"/>
          <w:lang w:val="de-DE"/>
        </w:rPr>
        <w:t xml:space="preserve"> </w:t>
      </w:r>
      <w:r w:rsidRPr="00FD3F8B">
        <w:rPr>
          <w:rFonts w:ascii="Arial"/>
          <w:color w:val="000000"/>
          <w:spacing w:val="-1"/>
          <w:sz w:val="24"/>
          <w:lang w:val="de-DE"/>
        </w:rPr>
        <w:t>ist.</w:t>
      </w:r>
      <w:r w:rsidRPr="00FD3F8B">
        <w:rPr>
          <w:rFonts w:ascii="Arial"/>
          <w:color w:val="000000"/>
          <w:spacing w:val="5"/>
          <w:sz w:val="24"/>
          <w:lang w:val="de-DE"/>
        </w:rPr>
        <w:t xml:space="preserve"> </w:t>
      </w:r>
      <w:r>
        <w:rPr>
          <w:rFonts w:ascii="Arial"/>
          <w:color w:val="000000"/>
          <w:sz w:val="24"/>
        </w:rPr>
        <w:t>Eine</w:t>
      </w:r>
      <w:r w:rsidR="000625DF">
        <w:rPr>
          <w:rFonts w:ascii="Arial"/>
          <w:color w:val="000000"/>
          <w:sz w:val="24"/>
        </w:rPr>
        <w:t xml:space="preserve"> </w:t>
      </w:r>
      <w:r>
        <w:rPr>
          <w:rFonts w:ascii="Arial" w:hAnsi="Arial" w:cs="Arial"/>
          <w:color w:val="000000"/>
          <w:sz w:val="24"/>
        </w:rPr>
        <w:t>nachträgliche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lastRenderedPageBreak/>
        <w:t>Einzahlung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>ist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nicht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 w:hAnsi="Arial" w:cs="Arial"/>
          <w:color w:val="000000"/>
          <w:sz w:val="24"/>
        </w:rPr>
        <w:t>möglich.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pacing w:val="-2"/>
          <w:sz w:val="24"/>
        </w:rPr>
        <w:t>Die</w:t>
      </w:r>
      <w:r>
        <w:rPr>
          <w:rFonts w:ascii="Arial"/>
          <w:color w:val="000000"/>
          <w:spacing w:val="7"/>
          <w:sz w:val="24"/>
        </w:rPr>
        <w:t xml:space="preserve"> </w:t>
      </w:r>
      <w:r>
        <w:rPr>
          <w:rFonts w:ascii="Arial" w:hAnsi="Arial" w:cs="Arial"/>
          <w:color w:val="000000"/>
          <w:sz w:val="24"/>
        </w:rPr>
        <w:t>Gebühr</w:t>
      </w:r>
      <w:r>
        <w:rPr>
          <w:rFonts w:ascii="Arial"/>
          <w:color w:val="000000"/>
          <w:sz w:val="24"/>
        </w:rPr>
        <w:t xml:space="preserve"> </w:t>
      </w:r>
      <w:r>
        <w:rPr>
          <w:rFonts w:ascii="Arial"/>
          <w:color w:val="000000"/>
          <w:spacing w:val="-1"/>
          <w:sz w:val="24"/>
        </w:rPr>
        <w:t>wird</w:t>
      </w:r>
      <w:r>
        <w:rPr>
          <w:rFonts w:ascii="Arial"/>
          <w:color w:val="000000"/>
          <w:spacing w:val="2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unter</w:t>
      </w:r>
      <w:r>
        <w:rPr>
          <w:rFonts w:ascii="Arial"/>
          <w:color w:val="000000"/>
          <w:spacing w:val="-3"/>
          <w:sz w:val="24"/>
        </w:rPr>
        <w:t xml:space="preserve"> </w:t>
      </w:r>
      <w:r>
        <w:rPr>
          <w:rFonts w:ascii="Arial"/>
          <w:color w:val="000000"/>
          <w:sz w:val="24"/>
        </w:rPr>
        <w:t>beiden</w:t>
      </w:r>
      <w:r w:rsidR="003730FE">
        <w:rPr>
          <w:rFonts w:ascii="Arial"/>
          <w:color w:val="000000"/>
          <w:sz w:val="24"/>
        </w:rPr>
        <w:t xml:space="preserve"> </w:t>
      </w:r>
      <w:r>
        <w:rPr>
          <w:rFonts w:ascii="Arial"/>
          <w:color w:val="000000"/>
          <w:sz w:val="24"/>
        </w:rPr>
        <w:t>Veranstaltern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z w:val="24"/>
        </w:rPr>
        <w:t>aufgeteilt.</w:t>
      </w:r>
    </w:p>
    <w:p w14:paraId="68A840FB" w14:textId="77777777" w:rsidR="00A639A2" w:rsidRDefault="00A639A2" w:rsidP="00F96A5F">
      <w:pPr>
        <w:rPr>
          <w:rFonts w:ascii="Arial" w:hAnsi="Arial" w:cs="Arial"/>
          <w:sz w:val="24"/>
          <w:szCs w:val="24"/>
        </w:rPr>
      </w:pPr>
    </w:p>
    <w:p w14:paraId="6987D183" w14:textId="6FCD4D5F" w:rsidR="00A639A2" w:rsidRPr="00A639A2" w:rsidRDefault="00A639A2" w:rsidP="00A639A2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A639A2">
        <w:rPr>
          <w:rFonts w:ascii="Arial" w:hAnsi="Arial" w:cs="Arial"/>
          <w:b/>
          <w:bCs/>
          <w:sz w:val="24"/>
          <w:szCs w:val="24"/>
        </w:rPr>
        <w:t>Wertung</w:t>
      </w:r>
    </w:p>
    <w:p w14:paraId="61320A33" w14:textId="1E4F5FB9" w:rsidR="00A639A2" w:rsidRPr="00FD3F8B" w:rsidRDefault="00A639A2" w:rsidP="003730FE">
      <w:pPr>
        <w:widowControl w:val="0"/>
        <w:autoSpaceDE w:val="0"/>
        <w:autoSpaceDN w:val="0"/>
        <w:spacing w:after="0" w:line="268" w:lineRule="exact"/>
        <w:rPr>
          <w:rFonts w:ascii="Arial"/>
          <w:color w:val="000000"/>
          <w:sz w:val="24"/>
          <w:lang w:val="de-DE"/>
        </w:rPr>
      </w:pPr>
      <w:r>
        <w:rPr>
          <w:rFonts w:ascii="Arial"/>
          <w:color w:val="000000"/>
          <w:sz w:val="24"/>
        </w:rPr>
        <w:t>Der Cup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setzt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sich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aus</w:t>
      </w:r>
      <w:r>
        <w:rPr>
          <w:rFonts w:ascii="Arial"/>
          <w:color w:val="000000"/>
          <w:spacing w:val="-3"/>
          <w:sz w:val="24"/>
        </w:rPr>
        <w:t xml:space="preserve"> </w:t>
      </w:r>
      <w:r>
        <w:rPr>
          <w:rFonts w:ascii="Arial"/>
          <w:color w:val="000000"/>
          <w:sz w:val="24"/>
        </w:rPr>
        <w:t>insgesamt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z w:val="24"/>
        </w:rPr>
        <w:t>4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>Teilbewerben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(2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>pro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z w:val="24"/>
        </w:rPr>
        <w:t xml:space="preserve">Turnier zusammen), </w:t>
      </w:r>
      <w:r>
        <w:rPr>
          <w:rFonts w:ascii="Arial"/>
          <w:color w:val="000000"/>
          <w:spacing w:val="-1"/>
          <w:sz w:val="24"/>
        </w:rPr>
        <w:t>wovon</w:t>
      </w:r>
      <w:r w:rsidR="003730FE"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>mindestens 1</w:t>
      </w:r>
      <w:r>
        <w:rPr>
          <w:rFonts w:ascii="Arial"/>
          <w:color w:val="000000"/>
          <w:spacing w:val="-1"/>
          <w:sz w:val="24"/>
        </w:rPr>
        <w:t xml:space="preserve"> </w:t>
      </w:r>
      <w:proofErr w:type="spellStart"/>
      <w:r>
        <w:rPr>
          <w:rFonts w:ascii="Arial"/>
          <w:color w:val="000000"/>
          <w:sz w:val="24"/>
        </w:rPr>
        <w:t>Teilbewerb</w:t>
      </w:r>
      <w:proofErr w:type="spellEnd"/>
      <w:r>
        <w:rPr>
          <w:rFonts w:ascii="Arial"/>
          <w:color w:val="000000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pro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Turnier</w:t>
      </w:r>
      <w:r>
        <w:rPr>
          <w:rFonts w:ascii="Arial"/>
          <w:color w:val="000000"/>
          <w:sz w:val="24"/>
        </w:rPr>
        <w:t xml:space="preserve"> </w:t>
      </w:r>
      <w:r>
        <w:rPr>
          <w:rFonts w:ascii="Arial"/>
          <w:color w:val="000000"/>
          <w:spacing w:val="-3"/>
          <w:sz w:val="24"/>
        </w:rPr>
        <w:t>zu</w:t>
      </w:r>
      <w:r>
        <w:rPr>
          <w:rFonts w:ascii="Arial"/>
          <w:color w:val="000000"/>
          <w:spacing w:val="3"/>
          <w:sz w:val="24"/>
        </w:rPr>
        <w:t xml:space="preserve"> </w:t>
      </w:r>
      <w:r>
        <w:rPr>
          <w:rFonts w:ascii="Arial"/>
          <w:color w:val="000000"/>
          <w:sz w:val="24"/>
        </w:rPr>
        <w:t>absolvieren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ist,</w:t>
      </w:r>
      <w:r>
        <w:rPr>
          <w:rFonts w:ascii="Arial"/>
          <w:color w:val="000000"/>
          <w:spacing w:val="1"/>
          <w:sz w:val="24"/>
        </w:rPr>
        <w:t xml:space="preserve"> um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an</w:t>
      </w:r>
      <w:r>
        <w:rPr>
          <w:rFonts w:ascii="Arial"/>
          <w:color w:val="000000"/>
          <w:spacing w:val="-3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der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>Gesamtwertung</w:t>
      </w:r>
      <w:r w:rsidR="003730FE">
        <w:rPr>
          <w:rFonts w:ascii="Arial"/>
          <w:color w:val="000000"/>
          <w:sz w:val="24"/>
        </w:rPr>
        <w:t xml:space="preserve"> </w:t>
      </w:r>
      <w:r>
        <w:rPr>
          <w:rFonts w:ascii="Arial"/>
          <w:color w:val="000000"/>
          <w:sz w:val="24"/>
        </w:rPr>
        <w:t>teilzunehmen.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Es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>besteht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>ebenso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 xml:space="preserve">die </w:t>
      </w:r>
      <w:r>
        <w:rPr>
          <w:rFonts w:ascii="Arial" w:hAnsi="Arial" w:cs="Arial"/>
          <w:color w:val="000000"/>
          <w:sz w:val="24"/>
        </w:rPr>
        <w:t>Möglichkeit,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an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z w:val="24"/>
        </w:rPr>
        <w:t>mehreren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>Teilbewerben</w:t>
      </w:r>
      <w:r w:rsidR="003730FE">
        <w:rPr>
          <w:rFonts w:ascii="Arial"/>
          <w:color w:val="000000"/>
          <w:sz w:val="24"/>
        </w:rPr>
        <w:t xml:space="preserve"> </w:t>
      </w:r>
      <w:r>
        <w:rPr>
          <w:rFonts w:ascii="Arial"/>
          <w:color w:val="000000"/>
          <w:sz w:val="24"/>
        </w:rPr>
        <w:t xml:space="preserve">teilzunehmen. </w:t>
      </w:r>
      <w:r>
        <w:rPr>
          <w:rFonts w:ascii="Arial"/>
          <w:color w:val="000000"/>
          <w:spacing w:val="-2"/>
          <w:sz w:val="24"/>
        </w:rPr>
        <w:t>Am</w:t>
      </w:r>
      <w:r>
        <w:rPr>
          <w:rFonts w:ascii="Arial"/>
          <w:color w:val="000000"/>
          <w:spacing w:val="3"/>
          <w:sz w:val="24"/>
        </w:rPr>
        <w:t xml:space="preserve"> </w:t>
      </w:r>
      <w:r>
        <w:rPr>
          <w:rFonts w:ascii="Arial"/>
          <w:color w:val="000000"/>
          <w:sz w:val="24"/>
        </w:rPr>
        <w:t>CDN-B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Frauenkirchen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kann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pacing w:val="-1"/>
          <w:sz w:val="24"/>
        </w:rPr>
        <w:t>zwischen</w:t>
      </w:r>
      <w:r>
        <w:rPr>
          <w:rFonts w:ascii="Arial"/>
          <w:color w:val="000000"/>
          <w:spacing w:val="1"/>
          <w:sz w:val="24"/>
        </w:rPr>
        <w:t xml:space="preserve"> der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>Klasse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L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und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LM</w:t>
      </w:r>
      <w:r w:rsidR="003730FE"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 w:hAnsi="Arial" w:cs="Arial"/>
          <w:color w:val="000000"/>
          <w:sz w:val="24"/>
        </w:rPr>
        <w:t>gewählt</w:t>
      </w:r>
      <w:r>
        <w:rPr>
          <w:rFonts w:ascii="Arial"/>
          <w:color w:val="000000"/>
          <w:spacing w:val="3"/>
          <w:sz w:val="24"/>
        </w:rPr>
        <w:t xml:space="preserve"> </w:t>
      </w:r>
      <w:r>
        <w:rPr>
          <w:rFonts w:ascii="Arial"/>
          <w:color w:val="000000"/>
          <w:sz w:val="24"/>
        </w:rPr>
        <w:t>werden,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pacing w:val="-1"/>
          <w:sz w:val="24"/>
        </w:rPr>
        <w:t>am</w:t>
      </w:r>
      <w:r>
        <w:rPr>
          <w:rFonts w:ascii="Arial"/>
          <w:color w:val="000000"/>
          <w:spacing w:val="3"/>
          <w:sz w:val="24"/>
        </w:rPr>
        <w:t xml:space="preserve"> </w:t>
      </w:r>
      <w:r>
        <w:rPr>
          <w:rFonts w:ascii="Arial"/>
          <w:color w:val="000000"/>
          <w:sz w:val="24"/>
        </w:rPr>
        <w:t>CDN-B* CDNB-P</w:t>
      </w:r>
      <w:r>
        <w:rPr>
          <w:rFonts w:ascii="Arial"/>
          <w:color w:val="000000"/>
          <w:spacing w:val="1"/>
          <w:sz w:val="24"/>
        </w:rPr>
        <w:t xml:space="preserve"> </w:t>
      </w:r>
      <w:proofErr w:type="spellStart"/>
      <w:r w:rsidR="00EF694C">
        <w:rPr>
          <w:rFonts w:ascii="Arial"/>
          <w:color w:val="000000"/>
          <w:sz w:val="24"/>
        </w:rPr>
        <w:t>Unterpetersdorf</w:t>
      </w:r>
      <w:proofErr w:type="spellEnd"/>
      <w:r>
        <w:rPr>
          <w:rFonts w:ascii="Arial"/>
          <w:color w:val="000000"/>
          <w:spacing w:val="3"/>
          <w:sz w:val="24"/>
        </w:rPr>
        <w:t xml:space="preserve"> </w:t>
      </w:r>
      <w:r>
        <w:rPr>
          <w:rFonts w:ascii="Arial"/>
          <w:color w:val="000000"/>
          <w:sz w:val="24"/>
        </w:rPr>
        <w:t>ist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z w:val="24"/>
        </w:rPr>
        <w:t>eine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 w:hAnsi="Arial" w:cs="Arial"/>
          <w:color w:val="000000"/>
          <w:sz w:val="24"/>
        </w:rPr>
        <w:t>Dressurprüfung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>der</w:t>
      </w:r>
      <w:r w:rsidR="003730FE">
        <w:rPr>
          <w:rFonts w:ascii="Arial"/>
          <w:color w:val="000000"/>
          <w:sz w:val="24"/>
        </w:rPr>
        <w:t xml:space="preserve"> </w:t>
      </w:r>
      <w:r>
        <w:rPr>
          <w:rFonts w:ascii="Arial"/>
          <w:color w:val="000000"/>
          <w:sz w:val="24"/>
        </w:rPr>
        <w:t>Klasse</w:t>
      </w:r>
      <w:r>
        <w:rPr>
          <w:rFonts w:ascii="Arial"/>
          <w:color w:val="000000"/>
          <w:spacing w:val="1"/>
          <w:sz w:val="24"/>
        </w:rPr>
        <w:t xml:space="preserve"> LM</w:t>
      </w:r>
      <w:r>
        <w:rPr>
          <w:rFonts w:ascii="Arial"/>
          <w:color w:val="000000"/>
          <w:spacing w:val="-2"/>
          <w:sz w:val="24"/>
        </w:rPr>
        <w:t xml:space="preserve"> zu</w:t>
      </w:r>
      <w:r>
        <w:rPr>
          <w:rFonts w:ascii="Arial"/>
          <w:color w:val="000000"/>
          <w:spacing w:val="3"/>
          <w:sz w:val="24"/>
        </w:rPr>
        <w:t xml:space="preserve"> </w:t>
      </w:r>
      <w:r>
        <w:rPr>
          <w:rFonts w:ascii="Arial"/>
          <w:color w:val="000000"/>
          <w:sz w:val="24"/>
        </w:rPr>
        <w:t>reiten.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pacing w:val="-1"/>
          <w:sz w:val="24"/>
        </w:rPr>
        <w:t>Zur</w:t>
      </w:r>
      <w:r>
        <w:rPr>
          <w:rFonts w:ascii="Arial"/>
          <w:color w:val="000000"/>
          <w:spacing w:val="3"/>
          <w:sz w:val="24"/>
        </w:rPr>
        <w:t xml:space="preserve"> </w:t>
      </w:r>
      <w:r>
        <w:rPr>
          <w:rFonts w:ascii="Arial"/>
          <w:color w:val="000000"/>
          <w:sz w:val="24"/>
        </w:rPr>
        <w:t>Gesamtwertung</w:t>
      </w:r>
      <w:r>
        <w:rPr>
          <w:rFonts w:ascii="Arial"/>
          <w:color w:val="000000"/>
          <w:spacing w:val="-1"/>
          <w:sz w:val="24"/>
        </w:rPr>
        <w:t xml:space="preserve"> wird</w:t>
      </w:r>
      <w:r>
        <w:rPr>
          <w:rFonts w:ascii="Arial"/>
          <w:color w:val="000000"/>
          <w:spacing w:val="1"/>
          <w:sz w:val="24"/>
        </w:rPr>
        <w:t xml:space="preserve"> das</w:t>
      </w:r>
      <w:r>
        <w:rPr>
          <w:rFonts w:ascii="Arial"/>
          <w:color w:val="000000"/>
          <w:spacing w:val="-3"/>
          <w:sz w:val="24"/>
        </w:rPr>
        <w:t xml:space="preserve"> </w:t>
      </w:r>
      <w:r>
        <w:rPr>
          <w:rFonts w:ascii="Arial"/>
          <w:color w:val="000000"/>
          <w:sz w:val="24"/>
        </w:rPr>
        <w:t>jeweils bessere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z w:val="24"/>
        </w:rPr>
        <w:t xml:space="preserve">Ergebnis </w:t>
      </w:r>
      <w:r>
        <w:rPr>
          <w:rFonts w:ascii="Arial"/>
          <w:color w:val="000000"/>
          <w:spacing w:val="1"/>
          <w:sz w:val="24"/>
        </w:rPr>
        <w:t>des</w:t>
      </w:r>
      <w:r w:rsidR="003730FE"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jeweiligen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Turniers herangezogen.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pacing w:val="-1"/>
          <w:sz w:val="24"/>
        </w:rPr>
        <w:t>Die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Auswertung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>erfolgt</w:t>
      </w:r>
      <w:r>
        <w:rPr>
          <w:rFonts w:ascii="Arial"/>
          <w:color w:val="000000"/>
          <w:spacing w:val="6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mit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>der Summe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der</w:t>
      </w:r>
      <w:r w:rsidR="003730FE"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Wertnoten</w:t>
      </w:r>
      <w:r>
        <w:rPr>
          <w:rFonts w:ascii="Arial"/>
          <w:color w:val="000000"/>
          <w:spacing w:val="2"/>
          <w:sz w:val="24"/>
        </w:rPr>
        <w:t xml:space="preserve"> </w:t>
      </w:r>
      <w:r>
        <w:rPr>
          <w:rFonts w:ascii="Arial"/>
          <w:color w:val="000000"/>
          <w:sz w:val="24"/>
        </w:rPr>
        <w:t>in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der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>Klasse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A</w:t>
      </w:r>
      <w:r>
        <w:rPr>
          <w:rFonts w:ascii="Arial"/>
          <w:color w:val="000000"/>
          <w:spacing w:val="3"/>
          <w:sz w:val="24"/>
        </w:rPr>
        <w:t xml:space="preserve"> </w:t>
      </w:r>
      <w:r>
        <w:rPr>
          <w:rFonts w:ascii="Arial"/>
          <w:color w:val="000000"/>
          <w:sz w:val="24"/>
        </w:rPr>
        <w:t>und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der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>Summe</w:t>
      </w:r>
      <w:r>
        <w:rPr>
          <w:rFonts w:ascii="Arial"/>
          <w:color w:val="000000"/>
          <w:spacing w:val="2"/>
          <w:sz w:val="24"/>
        </w:rPr>
        <w:t xml:space="preserve"> </w:t>
      </w:r>
      <w:r>
        <w:rPr>
          <w:rFonts w:ascii="Arial"/>
          <w:color w:val="000000"/>
          <w:sz w:val="24"/>
        </w:rPr>
        <w:t>der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Prozentnoten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>in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der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z w:val="24"/>
        </w:rPr>
        <w:t>Klasse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L/LM.</w:t>
      </w:r>
      <w:r w:rsidR="003730FE">
        <w:rPr>
          <w:rFonts w:ascii="Arial"/>
          <w:color w:val="000000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Wenn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z w:val="24"/>
        </w:rPr>
        <w:t>ein*e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Reiter*in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vorzeitig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>eine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 w:hAnsi="Arial" w:cs="Arial"/>
          <w:color w:val="000000"/>
          <w:sz w:val="24"/>
        </w:rPr>
        <w:t>Prüfung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z w:val="24"/>
        </w:rPr>
        <w:t>beendet,</w:t>
      </w:r>
      <w:r>
        <w:rPr>
          <w:rFonts w:ascii="Arial"/>
          <w:color w:val="000000"/>
          <w:spacing w:val="-1"/>
          <w:sz w:val="24"/>
        </w:rPr>
        <w:t xml:space="preserve"> wird</w:t>
      </w:r>
      <w:r>
        <w:rPr>
          <w:rFonts w:ascii="Arial"/>
          <w:color w:val="000000"/>
          <w:spacing w:val="2"/>
          <w:sz w:val="24"/>
        </w:rPr>
        <w:t xml:space="preserve"> </w:t>
      </w:r>
      <w:r>
        <w:rPr>
          <w:rFonts w:ascii="Arial"/>
          <w:color w:val="000000"/>
          <w:sz w:val="24"/>
        </w:rPr>
        <w:t>dieser Ritt</w:t>
      </w:r>
      <w:r>
        <w:rPr>
          <w:rFonts w:ascii="Arial"/>
          <w:color w:val="000000"/>
          <w:spacing w:val="1"/>
          <w:sz w:val="24"/>
        </w:rPr>
        <w:t xml:space="preserve"> mit</w:t>
      </w:r>
      <w:r>
        <w:rPr>
          <w:rFonts w:ascii="Arial"/>
          <w:color w:val="000000"/>
          <w:spacing w:val="7"/>
          <w:sz w:val="24"/>
        </w:rPr>
        <w:t xml:space="preserve"> </w:t>
      </w:r>
      <w:r>
        <w:rPr>
          <w:rFonts w:ascii="Arial"/>
          <w:color w:val="000000"/>
          <w:sz w:val="24"/>
        </w:rPr>
        <w:t>einer</w:t>
      </w:r>
      <w:r w:rsidR="003730FE">
        <w:rPr>
          <w:rFonts w:ascii="Arial"/>
          <w:color w:val="000000"/>
          <w:sz w:val="24"/>
        </w:rPr>
        <w:t xml:space="preserve"> </w:t>
      </w:r>
      <w:r>
        <w:rPr>
          <w:rFonts w:ascii="Arial"/>
          <w:color w:val="000000"/>
          <w:sz w:val="24"/>
        </w:rPr>
        <w:t>Wertnote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pacing w:val="-1"/>
          <w:sz w:val="24"/>
        </w:rPr>
        <w:t xml:space="preserve">von </w:t>
      </w:r>
      <w:r>
        <w:rPr>
          <w:rFonts w:ascii="Arial"/>
          <w:color w:val="000000"/>
          <w:sz w:val="24"/>
        </w:rPr>
        <w:t>0</w:t>
      </w:r>
      <w:r>
        <w:rPr>
          <w:rFonts w:ascii="Arial"/>
          <w:color w:val="000000"/>
          <w:spacing w:val="3"/>
          <w:sz w:val="24"/>
        </w:rPr>
        <w:t xml:space="preserve"> </w:t>
      </w:r>
      <w:r>
        <w:rPr>
          <w:rFonts w:ascii="Arial"/>
          <w:color w:val="000000"/>
          <w:spacing w:val="-2"/>
          <w:sz w:val="24"/>
        </w:rPr>
        <w:t>bzw.</w:t>
      </w:r>
      <w:r>
        <w:rPr>
          <w:rFonts w:ascii="Arial"/>
          <w:color w:val="000000"/>
          <w:spacing w:val="3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0%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>gerechnet.</w:t>
      </w:r>
      <w:r>
        <w:rPr>
          <w:rFonts w:ascii="Arial"/>
          <w:color w:val="000000"/>
          <w:spacing w:val="3"/>
          <w:sz w:val="24"/>
        </w:rPr>
        <w:t xml:space="preserve"> </w:t>
      </w:r>
      <w:r>
        <w:rPr>
          <w:rFonts w:ascii="Arial"/>
          <w:color w:val="000000"/>
          <w:spacing w:val="-1"/>
          <w:sz w:val="24"/>
        </w:rPr>
        <w:t>Die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Zwischenwertung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des</w:t>
      </w:r>
      <w:r>
        <w:rPr>
          <w:rFonts w:ascii="Arial"/>
          <w:color w:val="000000"/>
          <w:spacing w:val="-3"/>
          <w:sz w:val="24"/>
        </w:rPr>
        <w:t xml:space="preserve"> </w:t>
      </w:r>
      <w:r>
        <w:rPr>
          <w:rFonts w:ascii="Arial"/>
          <w:color w:val="000000"/>
          <w:sz w:val="24"/>
        </w:rPr>
        <w:t>Cups</w:t>
      </w:r>
      <w:r>
        <w:rPr>
          <w:rFonts w:ascii="Arial"/>
          <w:color w:val="000000"/>
          <w:spacing w:val="-3"/>
          <w:sz w:val="24"/>
        </w:rPr>
        <w:t xml:space="preserve"> </w:t>
      </w:r>
      <w:r>
        <w:rPr>
          <w:rFonts w:ascii="Arial"/>
          <w:color w:val="000000"/>
          <w:sz w:val="24"/>
        </w:rPr>
        <w:t>ist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im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Zuge</w:t>
      </w:r>
      <w:r w:rsidR="003730FE">
        <w:rPr>
          <w:rFonts w:ascii="Arial"/>
          <w:color w:val="000000"/>
          <w:sz w:val="24"/>
        </w:rPr>
        <w:t xml:space="preserve"> </w:t>
      </w:r>
      <w:r w:rsidRPr="00FD3F8B">
        <w:rPr>
          <w:rFonts w:ascii="Arial"/>
          <w:color w:val="000000"/>
          <w:sz w:val="24"/>
          <w:lang w:val="de-DE"/>
        </w:rPr>
        <w:t>beider</w:t>
      </w:r>
      <w:r w:rsidRPr="00FD3F8B">
        <w:rPr>
          <w:rFonts w:ascii="Arial"/>
          <w:color w:val="000000"/>
          <w:spacing w:val="-3"/>
          <w:sz w:val="24"/>
          <w:lang w:val="de-DE"/>
        </w:rPr>
        <w:t xml:space="preserve"> </w:t>
      </w:r>
      <w:r w:rsidRPr="00FD3F8B">
        <w:rPr>
          <w:rFonts w:ascii="Arial"/>
          <w:color w:val="000000"/>
          <w:sz w:val="24"/>
          <w:lang w:val="de-DE"/>
        </w:rPr>
        <w:t xml:space="preserve">Turniere </w:t>
      </w:r>
      <w:r w:rsidRPr="00FD3F8B">
        <w:rPr>
          <w:rFonts w:ascii="Arial"/>
          <w:color w:val="000000"/>
          <w:spacing w:val="-1"/>
          <w:sz w:val="24"/>
          <w:lang w:val="de-DE"/>
        </w:rPr>
        <w:t>auf</w:t>
      </w:r>
      <w:r w:rsidRPr="00FD3F8B">
        <w:rPr>
          <w:rFonts w:ascii="Arial"/>
          <w:color w:val="000000"/>
          <w:spacing w:val="6"/>
          <w:sz w:val="24"/>
          <w:lang w:val="de-DE"/>
        </w:rPr>
        <w:t xml:space="preserve"> </w:t>
      </w:r>
      <w:hyperlink r:id="rId8" w:history="1">
        <w:r w:rsidRPr="00FD3F8B">
          <w:rPr>
            <w:rFonts w:ascii="Arial"/>
            <w:color w:val="0563C1"/>
            <w:sz w:val="24"/>
            <w:u w:val="single"/>
            <w:lang w:val="de-DE"/>
          </w:rPr>
          <w:t>www.horse-events.at</w:t>
        </w:r>
      </w:hyperlink>
      <w:hyperlink r:id="rId9" w:history="1">
        <w:r w:rsidRPr="00FD3F8B">
          <w:rPr>
            <w:rFonts w:ascii="Arial"/>
            <w:color w:val="0563C1"/>
            <w:spacing w:val="2"/>
            <w:sz w:val="24"/>
            <w:lang w:val="de-DE"/>
          </w:rPr>
          <w:t xml:space="preserve"> </w:t>
        </w:r>
      </w:hyperlink>
      <w:r w:rsidRPr="00FD3F8B">
        <w:rPr>
          <w:rFonts w:ascii="Arial"/>
          <w:color w:val="000000"/>
          <w:sz w:val="24"/>
          <w:lang w:val="de-DE"/>
        </w:rPr>
        <w:t>einzusehen.</w:t>
      </w:r>
    </w:p>
    <w:p w14:paraId="49DD57CD" w14:textId="77777777" w:rsidR="00A639A2" w:rsidRDefault="00A639A2" w:rsidP="00F96A5F">
      <w:pPr>
        <w:rPr>
          <w:rFonts w:ascii="Arial" w:hAnsi="Arial" w:cs="Arial"/>
          <w:sz w:val="24"/>
          <w:szCs w:val="24"/>
          <w:lang w:val="de-DE"/>
        </w:rPr>
      </w:pPr>
    </w:p>
    <w:p w14:paraId="22B4D4CB" w14:textId="6BBF76A5" w:rsidR="00242C8F" w:rsidRPr="00242C8F" w:rsidRDefault="00242C8F" w:rsidP="00242C8F">
      <w:pPr>
        <w:jc w:val="center"/>
        <w:rPr>
          <w:rFonts w:ascii="Arial" w:hAnsi="Arial" w:cs="Arial"/>
          <w:b/>
          <w:bCs/>
          <w:sz w:val="24"/>
          <w:szCs w:val="24"/>
          <w:lang w:val="de-DE"/>
        </w:rPr>
      </w:pPr>
      <w:r w:rsidRPr="00242C8F">
        <w:rPr>
          <w:rFonts w:ascii="Arial" w:hAnsi="Arial" w:cs="Arial"/>
          <w:b/>
          <w:bCs/>
          <w:sz w:val="24"/>
          <w:szCs w:val="24"/>
          <w:lang w:val="de-DE"/>
        </w:rPr>
        <w:t>Siegerehrung</w:t>
      </w:r>
    </w:p>
    <w:p w14:paraId="5A8ACF19" w14:textId="370D0E3D" w:rsidR="00242C8F" w:rsidRDefault="00242C8F" w:rsidP="003730FE">
      <w:pPr>
        <w:widowControl w:val="0"/>
        <w:autoSpaceDE w:val="0"/>
        <w:autoSpaceDN w:val="0"/>
        <w:spacing w:after="0" w:line="268" w:lineRule="exact"/>
        <w:rPr>
          <w:rFonts w:ascii="Arial"/>
          <w:color w:val="000000"/>
          <w:sz w:val="24"/>
        </w:rPr>
      </w:pPr>
      <w:r>
        <w:rPr>
          <w:rFonts w:ascii="Arial"/>
          <w:color w:val="000000"/>
          <w:spacing w:val="-1"/>
          <w:sz w:val="24"/>
        </w:rPr>
        <w:t>Die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Siegerehrung der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z w:val="24"/>
        </w:rPr>
        <w:t>Gesamtwertung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>findet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mit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 xml:space="preserve">Pferd </w:t>
      </w:r>
      <w:r>
        <w:rPr>
          <w:rFonts w:ascii="Arial"/>
          <w:color w:val="000000"/>
          <w:spacing w:val="-1"/>
          <w:sz w:val="24"/>
        </w:rPr>
        <w:t>am</w:t>
      </w:r>
      <w:r>
        <w:rPr>
          <w:rFonts w:ascii="Arial"/>
          <w:color w:val="000000"/>
          <w:spacing w:val="2"/>
          <w:sz w:val="24"/>
        </w:rPr>
        <w:t xml:space="preserve"> </w:t>
      </w:r>
      <w:r>
        <w:rPr>
          <w:rFonts w:ascii="Arial"/>
          <w:color w:val="000000"/>
          <w:sz w:val="24"/>
        </w:rPr>
        <w:t>3.August.2025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am</w:t>
      </w:r>
      <w:r>
        <w:rPr>
          <w:rFonts w:ascii="Arial"/>
          <w:color w:val="000000"/>
          <w:spacing w:val="7"/>
          <w:sz w:val="24"/>
        </w:rPr>
        <w:t xml:space="preserve"> </w:t>
      </w:r>
      <w:r>
        <w:rPr>
          <w:rFonts w:ascii="Arial"/>
          <w:color w:val="000000"/>
          <w:sz w:val="24"/>
        </w:rPr>
        <w:t>CDN-B</w:t>
      </w:r>
      <w:r w:rsidR="00576FA7">
        <w:rPr>
          <w:rFonts w:ascii="Arial"/>
          <w:color w:val="000000"/>
          <w:sz w:val="24"/>
        </w:rPr>
        <w:t>*CDN</w:t>
      </w:r>
      <w:r w:rsidR="002B1E25">
        <w:rPr>
          <w:rFonts w:ascii="Arial"/>
          <w:color w:val="000000"/>
          <w:sz w:val="24"/>
        </w:rPr>
        <w:t>P</w:t>
      </w:r>
      <w:r w:rsidR="00576FA7">
        <w:rPr>
          <w:rFonts w:ascii="Arial"/>
          <w:color w:val="000000"/>
          <w:sz w:val="24"/>
        </w:rPr>
        <w:t>-</w:t>
      </w:r>
      <w:r w:rsidR="002B1E25">
        <w:rPr>
          <w:rFonts w:ascii="Arial"/>
          <w:color w:val="000000"/>
          <w:sz w:val="24"/>
        </w:rPr>
        <w:t>B</w:t>
      </w:r>
      <w:r>
        <w:rPr>
          <w:rFonts w:ascii="Arial"/>
          <w:color w:val="000000"/>
          <w:sz w:val="24"/>
        </w:rPr>
        <w:t xml:space="preserve"> </w:t>
      </w:r>
      <w:proofErr w:type="spellStart"/>
      <w:r>
        <w:rPr>
          <w:rFonts w:ascii="Arial"/>
          <w:color w:val="000000"/>
          <w:sz w:val="24"/>
        </w:rPr>
        <w:t>Unterpetersdorf</w:t>
      </w:r>
      <w:proofErr w:type="spellEnd"/>
      <w:r>
        <w:rPr>
          <w:rFonts w:ascii="Arial"/>
          <w:color w:val="000000"/>
          <w:sz w:val="24"/>
        </w:rPr>
        <w:t xml:space="preserve"> </w:t>
      </w:r>
      <w:r w:rsidRPr="00FD3F8B">
        <w:rPr>
          <w:rFonts w:ascii="Arial"/>
          <w:color w:val="000000"/>
          <w:sz w:val="24"/>
          <w:lang w:val="de-DE"/>
        </w:rPr>
        <w:t xml:space="preserve">statt. </w:t>
      </w:r>
      <w:r w:rsidRPr="00FD3F8B">
        <w:rPr>
          <w:rFonts w:ascii="Arial" w:hAnsi="Arial" w:cs="Arial"/>
          <w:color w:val="000000"/>
          <w:spacing w:val="-1"/>
          <w:sz w:val="24"/>
          <w:lang w:val="de-DE"/>
        </w:rPr>
        <w:t>Für</w:t>
      </w:r>
      <w:r w:rsidRPr="00FD3F8B">
        <w:rPr>
          <w:rFonts w:ascii="Arial"/>
          <w:color w:val="000000"/>
          <w:spacing w:val="1"/>
          <w:sz w:val="24"/>
          <w:lang w:val="de-DE"/>
        </w:rPr>
        <w:t xml:space="preserve"> </w:t>
      </w:r>
      <w:r w:rsidRPr="00FD3F8B">
        <w:rPr>
          <w:rFonts w:ascii="Arial"/>
          <w:color w:val="000000"/>
          <w:sz w:val="24"/>
          <w:lang w:val="de-DE"/>
        </w:rPr>
        <w:t>die</w:t>
      </w:r>
      <w:r w:rsidRPr="00FD3F8B">
        <w:rPr>
          <w:rFonts w:ascii="Arial"/>
          <w:color w:val="000000"/>
          <w:spacing w:val="1"/>
          <w:sz w:val="24"/>
          <w:lang w:val="de-DE"/>
        </w:rPr>
        <w:t xml:space="preserve"> </w:t>
      </w:r>
      <w:r w:rsidRPr="00FD3F8B">
        <w:rPr>
          <w:rFonts w:ascii="Arial" w:hAnsi="Arial" w:cs="Arial"/>
          <w:color w:val="000000"/>
          <w:sz w:val="24"/>
          <w:lang w:val="de-DE"/>
        </w:rPr>
        <w:t>Übergabe</w:t>
      </w:r>
      <w:r w:rsidRPr="00FD3F8B">
        <w:rPr>
          <w:rFonts w:ascii="Arial"/>
          <w:color w:val="000000"/>
          <w:spacing w:val="-1"/>
          <w:sz w:val="24"/>
          <w:lang w:val="de-DE"/>
        </w:rPr>
        <w:t xml:space="preserve"> </w:t>
      </w:r>
      <w:r w:rsidRPr="00FD3F8B">
        <w:rPr>
          <w:rFonts w:ascii="Arial"/>
          <w:color w:val="000000"/>
          <w:spacing w:val="1"/>
          <w:sz w:val="24"/>
          <w:lang w:val="de-DE"/>
        </w:rPr>
        <w:t>der</w:t>
      </w:r>
      <w:r w:rsidRPr="00FD3F8B">
        <w:rPr>
          <w:rFonts w:ascii="Arial"/>
          <w:color w:val="000000"/>
          <w:spacing w:val="-1"/>
          <w:sz w:val="24"/>
          <w:lang w:val="de-DE"/>
        </w:rPr>
        <w:t xml:space="preserve"> </w:t>
      </w:r>
      <w:r w:rsidRPr="00FD3F8B">
        <w:rPr>
          <w:rFonts w:ascii="Arial"/>
          <w:color w:val="000000"/>
          <w:sz w:val="24"/>
          <w:lang w:val="de-DE"/>
        </w:rPr>
        <w:t>Sachpreise</w:t>
      </w:r>
      <w:r w:rsidRPr="00FD3F8B">
        <w:rPr>
          <w:rFonts w:ascii="Arial"/>
          <w:color w:val="000000"/>
          <w:spacing w:val="1"/>
          <w:sz w:val="24"/>
          <w:lang w:val="de-DE"/>
        </w:rPr>
        <w:t xml:space="preserve"> </w:t>
      </w:r>
      <w:r w:rsidRPr="00FD3F8B">
        <w:rPr>
          <w:rFonts w:ascii="Arial"/>
          <w:color w:val="000000"/>
          <w:sz w:val="24"/>
          <w:lang w:val="de-DE"/>
        </w:rPr>
        <w:t>ist</w:t>
      </w:r>
      <w:r w:rsidRPr="00FD3F8B">
        <w:rPr>
          <w:rFonts w:ascii="Arial"/>
          <w:color w:val="000000"/>
          <w:spacing w:val="1"/>
          <w:sz w:val="24"/>
          <w:lang w:val="de-DE"/>
        </w:rPr>
        <w:t xml:space="preserve"> </w:t>
      </w:r>
      <w:r w:rsidRPr="00FD3F8B">
        <w:rPr>
          <w:rFonts w:ascii="Arial"/>
          <w:color w:val="000000"/>
          <w:spacing w:val="-1"/>
          <w:sz w:val="24"/>
          <w:lang w:val="de-DE"/>
        </w:rPr>
        <w:t>eine</w:t>
      </w:r>
      <w:r w:rsidRPr="00FD3F8B">
        <w:rPr>
          <w:rFonts w:ascii="Arial"/>
          <w:color w:val="000000"/>
          <w:spacing w:val="2"/>
          <w:sz w:val="24"/>
          <w:lang w:val="de-DE"/>
        </w:rPr>
        <w:t xml:space="preserve"> </w:t>
      </w:r>
      <w:r w:rsidRPr="00FD3F8B">
        <w:rPr>
          <w:rFonts w:ascii="Arial" w:hAnsi="Arial" w:cs="Arial"/>
          <w:color w:val="000000"/>
          <w:sz w:val="24"/>
          <w:lang w:val="de-DE"/>
        </w:rPr>
        <w:t>persönliche</w:t>
      </w:r>
      <w:r w:rsidR="003730FE">
        <w:rPr>
          <w:rFonts w:ascii="Arial" w:hAnsi="Arial" w:cs="Arial"/>
          <w:color w:val="000000"/>
          <w:sz w:val="24"/>
          <w:lang w:val="de-DE"/>
        </w:rPr>
        <w:t xml:space="preserve"> </w:t>
      </w:r>
      <w:r>
        <w:rPr>
          <w:rFonts w:ascii="Arial"/>
          <w:color w:val="000000"/>
          <w:sz w:val="24"/>
        </w:rPr>
        <w:t>Teilnahme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an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der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>Siegerehrung</w:t>
      </w:r>
      <w:r>
        <w:rPr>
          <w:rFonts w:ascii="Arial"/>
          <w:color w:val="000000"/>
          <w:spacing w:val="-3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mit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>Pferd verpflichtend.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pacing w:val="2"/>
          <w:sz w:val="24"/>
        </w:rPr>
        <w:t>Die</w:t>
      </w:r>
      <w:r>
        <w:rPr>
          <w:rFonts w:ascii="Arial"/>
          <w:color w:val="000000"/>
          <w:spacing w:val="-3"/>
          <w:sz w:val="24"/>
        </w:rPr>
        <w:t xml:space="preserve"> </w:t>
      </w:r>
      <w:r>
        <w:rPr>
          <w:rFonts w:ascii="Arial"/>
          <w:color w:val="000000"/>
          <w:sz w:val="24"/>
        </w:rPr>
        <w:t>Sachpreise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werden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pacing w:val="-1"/>
          <w:sz w:val="24"/>
        </w:rPr>
        <w:t>von</w:t>
      </w:r>
      <w:r w:rsidR="003730FE"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pacing w:val="1"/>
          <w:sz w:val="24"/>
        </w:rPr>
        <w:t>den</w:t>
      </w:r>
      <w:r>
        <w:rPr>
          <w:rFonts w:ascii="Arial"/>
          <w:color w:val="000000"/>
          <w:spacing w:val="-2"/>
          <w:sz w:val="24"/>
        </w:rPr>
        <w:t xml:space="preserve"> </w:t>
      </w:r>
      <w:r>
        <w:rPr>
          <w:rFonts w:ascii="Arial"/>
          <w:color w:val="000000"/>
          <w:sz w:val="24"/>
        </w:rPr>
        <w:t>zwei oben</w:t>
      </w:r>
      <w:r>
        <w:rPr>
          <w:rFonts w:ascii="Arial"/>
          <w:color w:val="000000"/>
          <w:spacing w:val="-1"/>
          <w:sz w:val="24"/>
        </w:rPr>
        <w:t xml:space="preserve"> </w:t>
      </w:r>
      <w:r>
        <w:rPr>
          <w:rFonts w:ascii="Arial"/>
          <w:color w:val="000000"/>
          <w:sz w:val="24"/>
        </w:rPr>
        <w:t>genannten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 w:hAnsi="Arial" w:cs="Arial"/>
          <w:color w:val="000000"/>
          <w:sz w:val="24"/>
        </w:rPr>
        <w:t>burgenländischen</w:t>
      </w:r>
      <w:r>
        <w:rPr>
          <w:rFonts w:ascii="Arial"/>
          <w:color w:val="000000"/>
          <w:spacing w:val="-3"/>
          <w:sz w:val="24"/>
        </w:rPr>
        <w:t xml:space="preserve"> </w:t>
      </w:r>
      <w:r>
        <w:rPr>
          <w:rFonts w:ascii="Arial"/>
          <w:color w:val="000000"/>
          <w:sz w:val="24"/>
        </w:rPr>
        <w:t>Thermen</w:t>
      </w:r>
      <w:r>
        <w:rPr>
          <w:rFonts w:ascii="Arial"/>
          <w:color w:val="000000"/>
          <w:spacing w:val="1"/>
          <w:sz w:val="24"/>
        </w:rPr>
        <w:t xml:space="preserve"> </w:t>
      </w:r>
      <w:r>
        <w:rPr>
          <w:rFonts w:ascii="Arial"/>
          <w:color w:val="000000"/>
          <w:sz w:val="24"/>
        </w:rPr>
        <w:t>gestellt.</w:t>
      </w:r>
    </w:p>
    <w:p w14:paraId="524754C9" w14:textId="77777777" w:rsidR="00242C8F" w:rsidRPr="00242C8F" w:rsidRDefault="00242C8F" w:rsidP="00F96A5F">
      <w:pPr>
        <w:rPr>
          <w:rFonts w:ascii="Arial" w:hAnsi="Arial" w:cs="Arial"/>
          <w:sz w:val="24"/>
          <w:szCs w:val="24"/>
        </w:rPr>
      </w:pPr>
    </w:p>
    <w:p w14:paraId="4033238A" w14:textId="46BF9036" w:rsidR="00A639A2" w:rsidRDefault="00A639A2" w:rsidP="00A639A2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A639A2">
        <w:rPr>
          <w:rFonts w:ascii="Arial" w:hAnsi="Arial" w:cs="Arial"/>
          <w:b/>
          <w:bCs/>
          <w:sz w:val="24"/>
          <w:szCs w:val="24"/>
        </w:rPr>
        <w:t>Sachpreise</w:t>
      </w:r>
    </w:p>
    <w:p w14:paraId="04270892" w14:textId="14C07E3D" w:rsidR="00996DA0" w:rsidRPr="00A639A2" w:rsidRDefault="00996DA0" w:rsidP="00996DA0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R1/RD1 Reiter</w:t>
      </w:r>
    </w:p>
    <w:p w14:paraId="74FBD8DD" w14:textId="55EE317C" w:rsidR="00996DA0" w:rsidRPr="00996DA0" w:rsidRDefault="00996DA0" w:rsidP="00996DA0">
      <w:pPr>
        <w:pStyle w:val="Listenabsatz"/>
        <w:numPr>
          <w:ilvl w:val="0"/>
          <w:numId w:val="4"/>
        </w:numPr>
        <w:jc w:val="center"/>
        <w:rPr>
          <w:rFonts w:ascii="Tahoma" w:eastAsia="Times New Roman" w:hAnsi="Tahoma" w:cs="Tahoma"/>
          <w:b/>
          <w:bCs/>
          <w:sz w:val="24"/>
          <w:szCs w:val="24"/>
        </w:rPr>
      </w:pPr>
      <w:r w:rsidRPr="00996DA0">
        <w:rPr>
          <w:rFonts w:ascii="Tahoma" w:hAnsi="Tahoma" w:cs="Tahoma"/>
          <w:b/>
          <w:sz w:val="24"/>
          <w:szCs w:val="24"/>
          <w:lang w:val="de-DE"/>
        </w:rPr>
        <w:t xml:space="preserve">Preis: </w:t>
      </w:r>
      <w:r w:rsidRPr="00996DA0">
        <w:rPr>
          <w:rFonts w:ascii="Tahoma" w:eastAsia="Times New Roman" w:hAnsi="Tahoma" w:cs="Tahoma"/>
          <w:b/>
          <w:bCs/>
          <w:sz w:val="24"/>
          <w:szCs w:val="24"/>
        </w:rPr>
        <w:t xml:space="preserve">AVITA, Bad Tatzmannsdorf </w:t>
      </w:r>
    </w:p>
    <w:p w14:paraId="7CBB9E94" w14:textId="7F68ECC0" w:rsidR="00996DA0" w:rsidRPr="00E35FC1" w:rsidRDefault="00996DA0" w:rsidP="00996DA0">
      <w:pPr>
        <w:pStyle w:val="NurText"/>
        <w:rPr>
          <w:rFonts w:ascii="Tahoma" w:eastAsia="Times New Roman" w:hAnsi="Tahoma" w:cs="Tahoma"/>
          <w:sz w:val="24"/>
          <w:szCs w:val="24"/>
        </w:rPr>
      </w:pPr>
      <w:proofErr w:type="spellStart"/>
      <w:r w:rsidRPr="00E35FC1">
        <w:rPr>
          <w:rFonts w:ascii="Tahoma" w:eastAsia="Times New Roman" w:hAnsi="Tahoma" w:cs="Tahoma"/>
          <w:bCs/>
          <w:sz w:val="24"/>
          <w:szCs w:val="24"/>
        </w:rPr>
        <w:t>Luxustag</w:t>
      </w:r>
      <w:proofErr w:type="spellEnd"/>
      <w:r w:rsidRPr="00E35FC1">
        <w:rPr>
          <w:rFonts w:ascii="Tahoma" w:eastAsia="Times New Roman" w:hAnsi="Tahoma" w:cs="Tahoma"/>
          <w:bCs/>
          <w:sz w:val="24"/>
          <w:szCs w:val="24"/>
        </w:rPr>
        <w:t xml:space="preserve"> PREMIUM für 2 in der Deluxe Lounge</w:t>
      </w:r>
      <w:r w:rsidRPr="00E35FC1">
        <w:rPr>
          <w:rFonts w:ascii="Tahoma" w:eastAsia="Times New Roman" w:hAnsi="Tahoma" w:cs="Tahoma"/>
          <w:b/>
          <w:bCs/>
          <w:sz w:val="24"/>
          <w:szCs w:val="24"/>
        </w:rPr>
        <w:t xml:space="preserve"> </w:t>
      </w:r>
    </w:p>
    <w:p w14:paraId="44BF7D31" w14:textId="05377DB5" w:rsidR="00996DA0" w:rsidRPr="00E35FC1" w:rsidRDefault="00996DA0" w:rsidP="003730FE">
      <w:pPr>
        <w:numPr>
          <w:ilvl w:val="1"/>
          <w:numId w:val="3"/>
        </w:numPr>
        <w:shd w:val="clear" w:color="auto" w:fill="FFFFFF"/>
        <w:tabs>
          <w:tab w:val="clear" w:pos="1440"/>
          <w:tab w:val="left" w:pos="567"/>
          <w:tab w:val="num" w:pos="851"/>
        </w:tabs>
        <w:spacing w:before="100" w:beforeAutospacing="1" w:after="100" w:afterAutospacing="1" w:line="240" w:lineRule="auto"/>
        <w:ind w:hanging="1156"/>
        <w:rPr>
          <w:rFonts w:ascii="Tahoma" w:eastAsia="Times New Roman" w:hAnsi="Tahoma" w:cs="Tahoma"/>
          <w:color w:val="000000"/>
          <w:sz w:val="20"/>
          <w:szCs w:val="24"/>
        </w:rPr>
      </w:pPr>
      <w:r w:rsidRPr="00E35FC1">
        <w:rPr>
          <w:rFonts w:ascii="Tahoma" w:eastAsia="Times New Roman" w:hAnsi="Tahoma" w:cs="Tahoma"/>
          <w:color w:val="000000"/>
          <w:sz w:val="20"/>
          <w:szCs w:val="24"/>
        </w:rPr>
        <w:t>2 Tageskarten inkl. Sauna Garten Eden und AVITA L</w:t>
      </w:r>
      <w:r w:rsidR="00B7170A">
        <w:rPr>
          <w:rFonts w:ascii="Tahoma" w:eastAsia="Times New Roman" w:hAnsi="Tahoma" w:cs="Tahoma"/>
          <w:color w:val="000000"/>
          <w:sz w:val="20"/>
          <w:szCs w:val="24"/>
        </w:rPr>
        <w:t>ADYS SPA</w:t>
      </w:r>
    </w:p>
    <w:p w14:paraId="01328A29" w14:textId="3462691E" w:rsidR="00996DA0" w:rsidRPr="00E35FC1" w:rsidRDefault="00996DA0" w:rsidP="003730FE">
      <w:pPr>
        <w:numPr>
          <w:ilvl w:val="1"/>
          <w:numId w:val="3"/>
        </w:numPr>
        <w:shd w:val="clear" w:color="auto" w:fill="FFFFFF"/>
        <w:tabs>
          <w:tab w:val="clear" w:pos="1440"/>
          <w:tab w:val="left" w:pos="567"/>
          <w:tab w:val="num" w:pos="851"/>
        </w:tabs>
        <w:spacing w:before="100" w:beforeAutospacing="1" w:after="100" w:afterAutospacing="1" w:line="240" w:lineRule="auto"/>
        <w:ind w:hanging="1156"/>
        <w:rPr>
          <w:rFonts w:ascii="Tahoma" w:eastAsia="Times New Roman" w:hAnsi="Tahoma" w:cs="Tahoma"/>
          <w:color w:val="000000"/>
          <w:sz w:val="20"/>
          <w:szCs w:val="24"/>
        </w:rPr>
      </w:pPr>
      <w:r w:rsidRPr="00E35FC1">
        <w:rPr>
          <w:rFonts w:ascii="Tahoma" w:eastAsia="Times New Roman" w:hAnsi="Tahoma" w:cs="Tahoma"/>
          <w:color w:val="000000"/>
          <w:sz w:val="20"/>
          <w:szCs w:val="24"/>
        </w:rPr>
        <w:t xml:space="preserve">Badetasche bepackt mit kuscheligem Bademantel und -tüchern, </w:t>
      </w:r>
      <w:proofErr w:type="gramStart"/>
      <w:r w:rsidRPr="00E35FC1">
        <w:rPr>
          <w:rFonts w:ascii="Tahoma" w:eastAsia="Times New Roman" w:hAnsi="Tahoma" w:cs="Tahoma"/>
          <w:color w:val="000000"/>
          <w:sz w:val="20"/>
          <w:szCs w:val="24"/>
        </w:rPr>
        <w:t>Flip Flops</w:t>
      </w:r>
      <w:proofErr w:type="gramEnd"/>
      <w:r w:rsidRPr="00E35FC1">
        <w:rPr>
          <w:rFonts w:ascii="Tahoma" w:eastAsia="Times New Roman" w:hAnsi="Tahoma" w:cs="Tahoma"/>
          <w:color w:val="000000"/>
          <w:sz w:val="20"/>
          <w:szCs w:val="24"/>
        </w:rPr>
        <w:t xml:space="preserve"> &amp; 2 </w:t>
      </w:r>
      <w:proofErr w:type="gramStart"/>
      <w:r w:rsidRPr="00E35FC1">
        <w:rPr>
          <w:rFonts w:ascii="Tahoma" w:eastAsia="Times New Roman" w:hAnsi="Tahoma" w:cs="Tahoma"/>
          <w:color w:val="000000"/>
          <w:sz w:val="20"/>
          <w:szCs w:val="24"/>
        </w:rPr>
        <w:t>Kaffeekapseln .</w:t>
      </w:r>
      <w:proofErr w:type="gramEnd"/>
      <w:r w:rsidRPr="00E35FC1">
        <w:rPr>
          <w:rFonts w:ascii="Tahoma" w:eastAsia="Times New Roman" w:hAnsi="Tahoma" w:cs="Tahoma"/>
          <w:color w:val="000000"/>
          <w:sz w:val="20"/>
          <w:szCs w:val="24"/>
        </w:rPr>
        <w:t>P.</w:t>
      </w:r>
    </w:p>
    <w:p w14:paraId="0AEAF3B5" w14:textId="77777777" w:rsidR="00996DA0" w:rsidRPr="00E35FC1" w:rsidRDefault="00996DA0" w:rsidP="003730FE">
      <w:pPr>
        <w:numPr>
          <w:ilvl w:val="1"/>
          <w:numId w:val="3"/>
        </w:numPr>
        <w:shd w:val="clear" w:color="auto" w:fill="FFFFFF"/>
        <w:tabs>
          <w:tab w:val="clear" w:pos="1440"/>
          <w:tab w:val="left" w:pos="567"/>
          <w:tab w:val="num" w:pos="851"/>
        </w:tabs>
        <w:spacing w:before="100" w:beforeAutospacing="1" w:after="100" w:afterAutospacing="1" w:line="240" w:lineRule="auto"/>
        <w:ind w:hanging="1156"/>
        <w:rPr>
          <w:rFonts w:ascii="Tahoma" w:eastAsia="Times New Roman" w:hAnsi="Tahoma" w:cs="Tahoma"/>
          <w:color w:val="000000"/>
          <w:sz w:val="20"/>
          <w:szCs w:val="24"/>
        </w:rPr>
      </w:pPr>
      <w:r w:rsidRPr="00E35FC1">
        <w:rPr>
          <w:rFonts w:ascii="Tahoma" w:eastAsia="Times New Roman" w:hAnsi="Tahoma" w:cs="Tahoma"/>
          <w:color w:val="000000"/>
          <w:sz w:val="20"/>
          <w:szCs w:val="24"/>
        </w:rPr>
        <w:t>Pool-Crew Service</w:t>
      </w:r>
    </w:p>
    <w:p w14:paraId="72940BB1" w14:textId="3CDE4C6A" w:rsidR="00996DA0" w:rsidRPr="00E35FC1" w:rsidRDefault="00996DA0" w:rsidP="003730FE">
      <w:pPr>
        <w:numPr>
          <w:ilvl w:val="1"/>
          <w:numId w:val="3"/>
        </w:numPr>
        <w:shd w:val="clear" w:color="auto" w:fill="FFFFFF"/>
        <w:tabs>
          <w:tab w:val="clear" w:pos="1440"/>
          <w:tab w:val="left" w:pos="567"/>
          <w:tab w:val="num" w:pos="851"/>
        </w:tabs>
        <w:spacing w:before="100" w:beforeAutospacing="1" w:after="100" w:afterAutospacing="1" w:line="240" w:lineRule="auto"/>
        <w:ind w:hanging="1156"/>
        <w:rPr>
          <w:rFonts w:ascii="Tahoma" w:eastAsia="Times New Roman" w:hAnsi="Tahoma" w:cs="Tahoma"/>
          <w:color w:val="000000"/>
          <w:sz w:val="20"/>
          <w:szCs w:val="24"/>
        </w:rPr>
      </w:pPr>
      <w:proofErr w:type="gramStart"/>
      <w:r w:rsidRPr="00E35FC1">
        <w:rPr>
          <w:rFonts w:ascii="Tahoma" w:eastAsia="Times New Roman" w:hAnsi="Tahoma" w:cs="Tahoma"/>
          <w:color w:val="000000"/>
          <w:sz w:val="20"/>
          <w:szCs w:val="24"/>
        </w:rPr>
        <w:t>Cool</w:t>
      </w:r>
      <w:proofErr w:type="gramEnd"/>
      <w:r w:rsidR="00B7170A">
        <w:rPr>
          <w:rFonts w:ascii="Tahoma" w:eastAsia="Times New Roman" w:hAnsi="Tahoma" w:cs="Tahoma"/>
          <w:color w:val="000000"/>
          <w:sz w:val="20"/>
          <w:szCs w:val="24"/>
        </w:rPr>
        <w:t xml:space="preserve"> </w:t>
      </w:r>
      <w:r w:rsidRPr="00E35FC1">
        <w:rPr>
          <w:rFonts w:ascii="Tahoma" w:eastAsia="Times New Roman" w:hAnsi="Tahoma" w:cs="Tahoma"/>
          <w:color w:val="000000"/>
          <w:sz w:val="20"/>
          <w:szCs w:val="24"/>
        </w:rPr>
        <w:t>Drink Bag (Auswahl aus 4 Varianten)</w:t>
      </w:r>
    </w:p>
    <w:p w14:paraId="34917FB2" w14:textId="77777777" w:rsidR="00996DA0" w:rsidRPr="00E35FC1" w:rsidRDefault="00996DA0" w:rsidP="003730FE">
      <w:pPr>
        <w:numPr>
          <w:ilvl w:val="1"/>
          <w:numId w:val="3"/>
        </w:numPr>
        <w:shd w:val="clear" w:color="auto" w:fill="FFFFFF"/>
        <w:tabs>
          <w:tab w:val="clear" w:pos="1440"/>
          <w:tab w:val="left" w:pos="567"/>
          <w:tab w:val="num" w:pos="851"/>
        </w:tabs>
        <w:spacing w:before="100" w:beforeAutospacing="1" w:after="100" w:afterAutospacing="1" w:line="240" w:lineRule="auto"/>
        <w:ind w:hanging="1156"/>
        <w:rPr>
          <w:rFonts w:ascii="Tahoma" w:eastAsia="Times New Roman" w:hAnsi="Tahoma" w:cs="Tahoma"/>
          <w:color w:val="000000"/>
          <w:sz w:val="20"/>
          <w:szCs w:val="24"/>
        </w:rPr>
      </w:pPr>
      <w:r w:rsidRPr="00E35FC1">
        <w:rPr>
          <w:rFonts w:ascii="Tahoma" w:eastAsia="Times New Roman" w:hAnsi="Tahoma" w:cs="Tahoma"/>
          <w:color w:val="000000"/>
          <w:sz w:val="20"/>
          <w:szCs w:val="24"/>
        </w:rPr>
        <w:t xml:space="preserve">Euro 20,00 Wertgutschein für das Thermenrestaurant </w:t>
      </w:r>
      <w:proofErr w:type="spellStart"/>
      <w:r w:rsidRPr="00E35FC1">
        <w:rPr>
          <w:rFonts w:ascii="Tahoma" w:eastAsia="Times New Roman" w:hAnsi="Tahoma" w:cs="Tahoma"/>
          <w:color w:val="000000"/>
          <w:sz w:val="20"/>
          <w:szCs w:val="24"/>
        </w:rPr>
        <w:t>Medita</w:t>
      </w:r>
      <w:proofErr w:type="spellEnd"/>
    </w:p>
    <w:p w14:paraId="4CDCB198" w14:textId="77777777" w:rsidR="00996DA0" w:rsidRPr="00E35FC1" w:rsidRDefault="00996DA0" w:rsidP="003730FE">
      <w:pPr>
        <w:numPr>
          <w:ilvl w:val="1"/>
          <w:numId w:val="3"/>
        </w:numPr>
        <w:shd w:val="clear" w:color="auto" w:fill="FFFFFF"/>
        <w:tabs>
          <w:tab w:val="clear" w:pos="1440"/>
          <w:tab w:val="left" w:pos="567"/>
          <w:tab w:val="num" w:pos="851"/>
        </w:tabs>
        <w:spacing w:before="100" w:beforeAutospacing="1" w:after="100" w:afterAutospacing="1" w:line="240" w:lineRule="auto"/>
        <w:ind w:hanging="1156"/>
        <w:rPr>
          <w:rFonts w:ascii="Tahoma" w:eastAsia="Times New Roman" w:hAnsi="Tahoma" w:cs="Tahoma"/>
          <w:color w:val="000000"/>
          <w:sz w:val="20"/>
          <w:szCs w:val="24"/>
        </w:rPr>
      </w:pPr>
      <w:r w:rsidRPr="00E35FC1">
        <w:rPr>
          <w:rFonts w:ascii="Tahoma" w:eastAsia="Times New Roman" w:hAnsi="Tahoma" w:cs="Tahoma"/>
          <w:color w:val="000000"/>
          <w:sz w:val="20"/>
          <w:szCs w:val="24"/>
        </w:rPr>
        <w:t>Zugang zur Getränke-Lounge</w:t>
      </w:r>
    </w:p>
    <w:p w14:paraId="4995FD91" w14:textId="77777777" w:rsidR="00996DA0" w:rsidRPr="00E35FC1" w:rsidRDefault="00996DA0" w:rsidP="003730FE">
      <w:pPr>
        <w:numPr>
          <w:ilvl w:val="1"/>
          <w:numId w:val="3"/>
        </w:numPr>
        <w:shd w:val="clear" w:color="auto" w:fill="FFFFFF"/>
        <w:tabs>
          <w:tab w:val="clear" w:pos="1440"/>
          <w:tab w:val="left" w:pos="567"/>
          <w:tab w:val="num" w:pos="851"/>
        </w:tabs>
        <w:spacing w:before="100" w:beforeAutospacing="1" w:after="100" w:afterAutospacing="1" w:line="240" w:lineRule="auto"/>
        <w:ind w:hanging="1156"/>
        <w:rPr>
          <w:rFonts w:ascii="Tahoma" w:eastAsia="Times New Roman" w:hAnsi="Tahoma" w:cs="Tahoma"/>
          <w:color w:val="000000"/>
          <w:sz w:val="20"/>
          <w:szCs w:val="24"/>
        </w:rPr>
      </w:pPr>
      <w:r w:rsidRPr="00E35FC1">
        <w:rPr>
          <w:rFonts w:ascii="Tahoma" w:eastAsia="Times New Roman" w:hAnsi="Tahoma" w:cs="Tahoma"/>
          <w:color w:val="000000"/>
          <w:sz w:val="20"/>
          <w:szCs w:val="24"/>
        </w:rPr>
        <w:t>kostenlose Nutzung Fitness Center</w:t>
      </w:r>
    </w:p>
    <w:p w14:paraId="1A2D8C5A" w14:textId="21B985E0" w:rsidR="00996DA0" w:rsidRPr="00E35FC1" w:rsidRDefault="00996DA0" w:rsidP="003730FE">
      <w:pPr>
        <w:numPr>
          <w:ilvl w:val="1"/>
          <w:numId w:val="3"/>
        </w:numPr>
        <w:shd w:val="clear" w:color="auto" w:fill="FFFFFF"/>
        <w:tabs>
          <w:tab w:val="clear" w:pos="1440"/>
          <w:tab w:val="left" w:pos="567"/>
          <w:tab w:val="num" w:pos="851"/>
        </w:tabs>
        <w:spacing w:before="100" w:beforeAutospacing="1" w:after="100" w:afterAutospacing="1" w:line="240" w:lineRule="auto"/>
        <w:ind w:hanging="1156"/>
        <w:rPr>
          <w:rFonts w:ascii="Tahoma" w:eastAsia="Times New Roman" w:hAnsi="Tahoma" w:cs="Tahoma"/>
          <w:color w:val="000000"/>
          <w:sz w:val="20"/>
          <w:szCs w:val="24"/>
        </w:rPr>
      </w:pPr>
      <w:r w:rsidRPr="00E35FC1">
        <w:rPr>
          <w:rFonts w:ascii="Tahoma" w:eastAsia="Times New Roman" w:hAnsi="Tahoma" w:cs="Tahoma"/>
          <w:color w:val="000000"/>
          <w:sz w:val="20"/>
          <w:szCs w:val="24"/>
        </w:rPr>
        <w:t>zusätzlich € 60 Wertgutschein im AVITA Premium S</w:t>
      </w:r>
      <w:r w:rsidR="00B7170A">
        <w:rPr>
          <w:rFonts w:ascii="Tahoma" w:eastAsia="Times New Roman" w:hAnsi="Tahoma" w:cs="Tahoma"/>
          <w:color w:val="000000"/>
          <w:sz w:val="20"/>
          <w:szCs w:val="24"/>
        </w:rPr>
        <w:t xml:space="preserve">PA </w:t>
      </w:r>
      <w:r w:rsidRPr="00E35FC1">
        <w:rPr>
          <w:rFonts w:ascii="Tahoma" w:eastAsia="Times New Roman" w:hAnsi="Tahoma" w:cs="Tahoma"/>
          <w:color w:val="000000"/>
          <w:sz w:val="20"/>
          <w:szCs w:val="24"/>
        </w:rPr>
        <w:t>pro Person</w:t>
      </w:r>
    </w:p>
    <w:p w14:paraId="606E2904" w14:textId="14371F54" w:rsidR="00996DA0" w:rsidRPr="00E35FC1" w:rsidRDefault="00996DA0" w:rsidP="003730FE">
      <w:pPr>
        <w:numPr>
          <w:ilvl w:val="1"/>
          <w:numId w:val="3"/>
        </w:numPr>
        <w:shd w:val="clear" w:color="auto" w:fill="FFFFFF"/>
        <w:tabs>
          <w:tab w:val="clear" w:pos="1440"/>
          <w:tab w:val="left" w:pos="567"/>
          <w:tab w:val="num" w:pos="851"/>
        </w:tabs>
        <w:spacing w:before="100" w:beforeAutospacing="1" w:after="100" w:afterAutospacing="1" w:line="240" w:lineRule="auto"/>
        <w:ind w:hanging="1156"/>
        <w:rPr>
          <w:rFonts w:ascii="Tahoma" w:eastAsia="Times New Roman" w:hAnsi="Tahoma" w:cs="Tahoma"/>
          <w:color w:val="000000"/>
          <w:sz w:val="20"/>
          <w:szCs w:val="24"/>
        </w:rPr>
      </w:pPr>
      <w:r w:rsidRPr="00E35FC1">
        <w:rPr>
          <w:rFonts w:ascii="Tahoma" w:eastAsia="Times New Roman" w:hAnsi="Tahoma" w:cs="Tahoma"/>
          <w:color w:val="000000"/>
          <w:sz w:val="20"/>
          <w:szCs w:val="24"/>
        </w:rPr>
        <w:t xml:space="preserve">20% auf ein Produkt im AVITA Premium </w:t>
      </w:r>
      <w:r w:rsidR="00B7170A">
        <w:rPr>
          <w:rFonts w:ascii="Tahoma" w:eastAsia="Times New Roman" w:hAnsi="Tahoma" w:cs="Tahoma"/>
          <w:color w:val="000000"/>
          <w:sz w:val="20"/>
          <w:szCs w:val="24"/>
        </w:rPr>
        <w:t>SPA</w:t>
      </w:r>
    </w:p>
    <w:p w14:paraId="547B976C" w14:textId="5B575EEF" w:rsidR="00996DA0" w:rsidRPr="00996DA0" w:rsidRDefault="00996DA0" w:rsidP="00996DA0">
      <w:pPr>
        <w:pStyle w:val="Listenabsatz"/>
        <w:numPr>
          <w:ilvl w:val="0"/>
          <w:numId w:val="4"/>
        </w:numPr>
        <w:jc w:val="center"/>
        <w:rPr>
          <w:rFonts w:ascii="Tahoma" w:hAnsi="Tahoma" w:cs="Tahoma"/>
          <w:b/>
          <w:sz w:val="24"/>
          <w:szCs w:val="24"/>
          <w:lang w:val="en-GB"/>
        </w:rPr>
      </w:pPr>
      <w:r w:rsidRPr="00996DA0">
        <w:rPr>
          <w:rFonts w:ascii="Tahoma" w:hAnsi="Tahoma" w:cs="Tahoma"/>
          <w:b/>
          <w:sz w:val="24"/>
          <w:szCs w:val="24"/>
          <w:lang w:val="en-GB"/>
        </w:rPr>
        <w:t>Preis: St. Martins Therme und Lodge</w:t>
      </w:r>
    </w:p>
    <w:p w14:paraId="246CFC81" w14:textId="77777777" w:rsidR="00996DA0" w:rsidRPr="00996DA0" w:rsidRDefault="00996DA0" w:rsidP="00996DA0">
      <w:pPr>
        <w:rPr>
          <w:rFonts w:ascii="Tahoma" w:eastAsia="Times New Roman" w:hAnsi="Tahoma" w:cs="Tahoma"/>
          <w:color w:val="000000"/>
          <w:sz w:val="24"/>
          <w:szCs w:val="28"/>
          <w:lang w:val="en-GB"/>
        </w:rPr>
      </w:pPr>
      <w:r w:rsidRPr="00996DA0">
        <w:rPr>
          <w:rFonts w:ascii="Tahoma" w:hAnsi="Tahoma" w:cs="Tahoma"/>
          <w:sz w:val="24"/>
          <w:szCs w:val="28"/>
          <w:lang w:val="en-GB"/>
        </w:rPr>
        <w:t>1</w:t>
      </w:r>
      <w:r w:rsidRPr="00996DA0">
        <w:rPr>
          <w:rFonts w:ascii="Tahoma" w:eastAsia="Times New Roman" w:hAnsi="Tahoma" w:cs="Tahoma"/>
          <w:color w:val="000000"/>
          <w:sz w:val="24"/>
          <w:szCs w:val="28"/>
          <w:lang w:val="en-GB"/>
        </w:rPr>
        <w:t xml:space="preserve"> x </w:t>
      </w:r>
      <w:proofErr w:type="spellStart"/>
      <w:r w:rsidRPr="00996DA0">
        <w:rPr>
          <w:rFonts w:ascii="Tahoma" w:eastAsia="Times New Roman" w:hAnsi="Tahoma" w:cs="Tahoma"/>
          <w:color w:val="000000"/>
          <w:sz w:val="24"/>
          <w:szCs w:val="28"/>
          <w:lang w:val="en-GB"/>
        </w:rPr>
        <w:t>Thermen</w:t>
      </w:r>
      <w:proofErr w:type="spellEnd"/>
      <w:r w:rsidRPr="00996DA0">
        <w:rPr>
          <w:rFonts w:ascii="Tahoma" w:eastAsia="Times New Roman" w:hAnsi="Tahoma" w:cs="Tahoma"/>
          <w:color w:val="000000"/>
          <w:sz w:val="24"/>
          <w:szCs w:val="28"/>
          <w:lang w:val="en-GB"/>
        </w:rPr>
        <w:t xml:space="preserve"> </w:t>
      </w:r>
      <w:proofErr w:type="spellStart"/>
      <w:r w:rsidRPr="00996DA0">
        <w:rPr>
          <w:rFonts w:ascii="Tahoma" w:eastAsia="Times New Roman" w:hAnsi="Tahoma" w:cs="Tahoma"/>
          <w:color w:val="000000"/>
          <w:sz w:val="24"/>
          <w:szCs w:val="28"/>
          <w:lang w:val="en-GB"/>
        </w:rPr>
        <w:t>Frühstücks</w:t>
      </w:r>
      <w:proofErr w:type="spellEnd"/>
      <w:r w:rsidRPr="00996DA0">
        <w:rPr>
          <w:rFonts w:ascii="Tahoma" w:eastAsia="Times New Roman" w:hAnsi="Tahoma" w:cs="Tahoma"/>
          <w:color w:val="000000"/>
          <w:sz w:val="24"/>
          <w:szCs w:val="28"/>
          <w:lang w:val="en-GB"/>
        </w:rPr>
        <w:t xml:space="preserve"> </w:t>
      </w:r>
      <w:proofErr w:type="spellStart"/>
      <w:r w:rsidRPr="00996DA0">
        <w:rPr>
          <w:rFonts w:ascii="Tahoma" w:eastAsia="Times New Roman" w:hAnsi="Tahoma" w:cs="Tahoma"/>
          <w:color w:val="000000"/>
          <w:sz w:val="24"/>
          <w:szCs w:val="28"/>
          <w:lang w:val="en-GB"/>
        </w:rPr>
        <w:t>Kombiticket</w:t>
      </w:r>
      <w:proofErr w:type="spellEnd"/>
      <w:r w:rsidRPr="00996DA0">
        <w:rPr>
          <w:rFonts w:ascii="Tahoma" w:eastAsia="Times New Roman" w:hAnsi="Tahoma" w:cs="Tahoma"/>
          <w:color w:val="000000"/>
          <w:sz w:val="24"/>
          <w:szCs w:val="28"/>
          <w:lang w:val="en-GB"/>
        </w:rPr>
        <w:t xml:space="preserve"> für 2 </w:t>
      </w:r>
      <w:proofErr w:type="spellStart"/>
      <w:r w:rsidRPr="00996DA0">
        <w:rPr>
          <w:rFonts w:ascii="Tahoma" w:eastAsia="Times New Roman" w:hAnsi="Tahoma" w:cs="Tahoma"/>
          <w:color w:val="000000"/>
          <w:sz w:val="24"/>
          <w:szCs w:val="28"/>
          <w:lang w:val="en-GB"/>
        </w:rPr>
        <w:t>Personen</w:t>
      </w:r>
      <w:proofErr w:type="spellEnd"/>
      <w:r w:rsidRPr="00996DA0">
        <w:rPr>
          <w:rFonts w:ascii="Tahoma" w:eastAsia="Times New Roman" w:hAnsi="Tahoma" w:cs="Tahoma"/>
          <w:color w:val="000000"/>
          <w:sz w:val="24"/>
          <w:szCs w:val="28"/>
          <w:lang w:val="en-GB"/>
        </w:rPr>
        <w:t xml:space="preserve"> St. Martins Therme &amp; Lodge</w:t>
      </w:r>
    </w:p>
    <w:p w14:paraId="32264C4E" w14:textId="77777777" w:rsidR="00996DA0" w:rsidRDefault="00996DA0" w:rsidP="00996DA0">
      <w:pPr>
        <w:pStyle w:val="Listenabsatz"/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color w:val="000000"/>
          <w:sz w:val="24"/>
          <w:szCs w:val="24"/>
        </w:rPr>
      </w:pPr>
      <w:r w:rsidRPr="00996DA0">
        <w:rPr>
          <w:rFonts w:ascii="Tahoma" w:eastAsia="Times New Roman" w:hAnsi="Tahoma" w:cs="Tahoma"/>
          <w:b/>
          <w:color w:val="000000"/>
          <w:sz w:val="24"/>
          <w:szCs w:val="24"/>
        </w:rPr>
        <w:t>Preis: AVITA Bad Tatzmannsdorf</w:t>
      </w:r>
      <w:r w:rsidRPr="00996DA0">
        <w:rPr>
          <w:rFonts w:ascii="Tahoma" w:eastAsia="Times New Roman" w:hAnsi="Tahoma" w:cs="Tahoma"/>
          <w:color w:val="000000"/>
          <w:sz w:val="24"/>
          <w:szCs w:val="24"/>
        </w:rPr>
        <w:t>,</w:t>
      </w:r>
    </w:p>
    <w:p w14:paraId="17CC4219" w14:textId="1A0234BD" w:rsidR="00996DA0" w:rsidRDefault="00996DA0" w:rsidP="000625DF">
      <w:pPr>
        <w:pStyle w:val="Listenabsatz"/>
        <w:shd w:val="clear" w:color="auto" w:fill="FFFFFF"/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color w:val="000000"/>
          <w:sz w:val="24"/>
          <w:szCs w:val="24"/>
        </w:rPr>
      </w:pPr>
      <w:r w:rsidRPr="00996DA0">
        <w:rPr>
          <w:rFonts w:ascii="Tahoma" w:eastAsia="Times New Roman" w:hAnsi="Tahoma" w:cs="Tahoma"/>
          <w:color w:val="000000"/>
          <w:sz w:val="24"/>
          <w:szCs w:val="24"/>
        </w:rPr>
        <w:t>1 x 2 Tageskarten inkl. Sauna,</w:t>
      </w:r>
    </w:p>
    <w:p w14:paraId="6E1B06E2" w14:textId="77777777" w:rsidR="00996DA0" w:rsidRDefault="00996DA0" w:rsidP="000625DF">
      <w:pPr>
        <w:pStyle w:val="Listenabsatz"/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</w:p>
    <w:p w14:paraId="73A053B1" w14:textId="77777777" w:rsidR="00B14F6D" w:rsidRDefault="00B14F6D" w:rsidP="000625DF">
      <w:pPr>
        <w:pStyle w:val="Listenabsatz"/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</w:p>
    <w:p w14:paraId="6A51368E" w14:textId="77777777" w:rsidR="00B14F6D" w:rsidRDefault="00B14F6D" w:rsidP="000625DF">
      <w:pPr>
        <w:pStyle w:val="Listenabsatz"/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</w:p>
    <w:p w14:paraId="43C7BF34" w14:textId="77777777" w:rsidR="00B14F6D" w:rsidRPr="00996DA0" w:rsidRDefault="00B14F6D" w:rsidP="000625DF">
      <w:pPr>
        <w:pStyle w:val="Listenabsatz"/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</w:p>
    <w:p w14:paraId="43921A0C" w14:textId="77777777" w:rsidR="00996DA0" w:rsidRPr="00996DA0" w:rsidRDefault="00996DA0" w:rsidP="00996DA0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b/>
          <w:color w:val="000000" w:themeColor="text1"/>
          <w:sz w:val="24"/>
          <w:szCs w:val="24"/>
        </w:rPr>
      </w:pPr>
      <w:r w:rsidRPr="00996DA0">
        <w:rPr>
          <w:rFonts w:ascii="Tahoma" w:eastAsia="Times New Roman" w:hAnsi="Tahoma" w:cs="Tahoma"/>
          <w:b/>
          <w:color w:val="000000" w:themeColor="text1"/>
          <w:sz w:val="24"/>
          <w:szCs w:val="24"/>
        </w:rPr>
        <w:lastRenderedPageBreak/>
        <w:t xml:space="preserve">Reiter R2 und höher: </w:t>
      </w:r>
    </w:p>
    <w:p w14:paraId="45DCDB6D" w14:textId="2B3233A5" w:rsidR="00996DA0" w:rsidRPr="00DA5A2F" w:rsidRDefault="00996DA0" w:rsidP="00996DA0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b/>
          <w:color w:val="000000"/>
          <w:sz w:val="24"/>
          <w:szCs w:val="24"/>
        </w:rPr>
      </w:pPr>
      <w:r>
        <w:rPr>
          <w:rFonts w:ascii="Tahoma" w:eastAsia="Times New Roman" w:hAnsi="Tahoma" w:cs="Tahoma"/>
          <w:b/>
          <w:color w:val="000000"/>
          <w:sz w:val="24"/>
          <w:szCs w:val="24"/>
        </w:rPr>
        <w:t xml:space="preserve">1. </w:t>
      </w:r>
      <w:r w:rsidRPr="00DA5A2F">
        <w:rPr>
          <w:rFonts w:ascii="Tahoma" w:eastAsia="Times New Roman" w:hAnsi="Tahoma" w:cs="Tahoma"/>
          <w:b/>
          <w:color w:val="000000"/>
          <w:sz w:val="24"/>
          <w:szCs w:val="24"/>
        </w:rPr>
        <w:t>Preis:</w:t>
      </w:r>
      <w:r>
        <w:rPr>
          <w:rFonts w:ascii="Tahoma" w:eastAsia="Times New Roman" w:hAnsi="Tahoma" w:cs="Tahoma"/>
          <w:b/>
          <w:color w:val="000000"/>
          <w:sz w:val="24"/>
          <w:szCs w:val="24"/>
        </w:rPr>
        <w:t xml:space="preserve"> </w:t>
      </w:r>
      <w:r w:rsidRPr="00DA5A2F">
        <w:rPr>
          <w:rFonts w:ascii="Tahoma" w:eastAsia="Times New Roman" w:hAnsi="Tahoma" w:cs="Tahoma"/>
          <w:b/>
          <w:color w:val="000000"/>
          <w:sz w:val="24"/>
          <w:szCs w:val="24"/>
        </w:rPr>
        <w:t>St. Martins Therme &amp; Lodge</w:t>
      </w:r>
    </w:p>
    <w:p w14:paraId="44DABA17" w14:textId="77777777" w:rsidR="00996DA0" w:rsidRPr="00DA5A2F" w:rsidRDefault="00996DA0" w:rsidP="00996DA0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val="de-DE"/>
        </w:rPr>
      </w:pPr>
      <w:r w:rsidRPr="00DA5A2F">
        <w:rPr>
          <w:rFonts w:ascii="Tahoma" w:eastAsia="Times New Roman" w:hAnsi="Tahoma" w:cs="Tahoma"/>
          <w:color w:val="000000"/>
          <w:sz w:val="24"/>
          <w:szCs w:val="24"/>
          <w:lang w:val="de-DE"/>
        </w:rPr>
        <w:t>1 Übernachtung im Doppelzimmer Seewinkel, für 2 Personen, inkl. Halbpension und Nutzung der Thermal</w:t>
      </w:r>
      <w:r w:rsidRPr="00DA5A2F">
        <w:rPr>
          <w:rFonts w:ascii="Arial" w:eastAsia="Times New Roman" w:hAnsi="Arial" w:cs="Arial"/>
          <w:color w:val="000000"/>
          <w:sz w:val="20"/>
          <w:szCs w:val="20"/>
          <w:lang w:val="de-DE"/>
        </w:rPr>
        <w:t xml:space="preserve">- </w:t>
      </w:r>
      <w:r w:rsidRPr="00B14F6D">
        <w:rPr>
          <w:rFonts w:ascii="Arial" w:eastAsia="Times New Roman" w:hAnsi="Arial" w:cs="Arial"/>
          <w:color w:val="000000"/>
          <w:sz w:val="24"/>
          <w:szCs w:val="24"/>
          <w:lang w:val="de-DE"/>
        </w:rPr>
        <w:t>und Saunalandschaft</w:t>
      </w:r>
    </w:p>
    <w:p w14:paraId="1621E7DD" w14:textId="77777777" w:rsidR="00996DA0" w:rsidRDefault="00996DA0" w:rsidP="00996DA0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4"/>
          <w:szCs w:val="24"/>
          <w:u w:val="single"/>
        </w:rPr>
      </w:pPr>
    </w:p>
    <w:p w14:paraId="0A404808" w14:textId="5B4B1458" w:rsidR="00996DA0" w:rsidRPr="00996DA0" w:rsidRDefault="00996DA0" w:rsidP="00996DA0">
      <w:pPr>
        <w:pStyle w:val="Listenabsatz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b/>
          <w:color w:val="000000"/>
          <w:sz w:val="24"/>
          <w:szCs w:val="24"/>
          <w:lang w:val="en-GB"/>
        </w:rPr>
      </w:pPr>
      <w:r w:rsidRPr="00996DA0">
        <w:rPr>
          <w:rFonts w:ascii="Tahoma" w:eastAsia="Times New Roman" w:hAnsi="Tahoma" w:cs="Tahoma"/>
          <w:b/>
          <w:color w:val="000000"/>
          <w:sz w:val="24"/>
          <w:szCs w:val="24"/>
          <w:lang w:val="en-GB"/>
        </w:rPr>
        <w:t>Preis: St. Martins Therme &amp; Lodge</w:t>
      </w:r>
    </w:p>
    <w:p w14:paraId="5F180CBB" w14:textId="77777777" w:rsidR="00996DA0" w:rsidRPr="00996DA0" w:rsidRDefault="00996DA0" w:rsidP="00996DA0">
      <w:pPr>
        <w:rPr>
          <w:rFonts w:ascii="Tahoma" w:eastAsia="Times New Roman" w:hAnsi="Tahoma" w:cs="Tahoma"/>
          <w:color w:val="000000"/>
          <w:sz w:val="24"/>
          <w:szCs w:val="28"/>
          <w:lang w:val="en-GB"/>
        </w:rPr>
      </w:pPr>
      <w:r w:rsidRPr="00996DA0">
        <w:rPr>
          <w:rFonts w:ascii="Tahoma" w:hAnsi="Tahoma" w:cs="Tahoma"/>
          <w:sz w:val="24"/>
          <w:szCs w:val="28"/>
          <w:lang w:val="en-GB"/>
        </w:rPr>
        <w:t>1</w:t>
      </w:r>
      <w:r w:rsidRPr="00996DA0">
        <w:rPr>
          <w:rFonts w:ascii="Tahoma" w:eastAsia="Times New Roman" w:hAnsi="Tahoma" w:cs="Tahoma"/>
          <w:color w:val="000000"/>
          <w:sz w:val="24"/>
          <w:szCs w:val="28"/>
          <w:lang w:val="en-GB"/>
        </w:rPr>
        <w:t xml:space="preserve"> x </w:t>
      </w:r>
      <w:proofErr w:type="spellStart"/>
      <w:r w:rsidRPr="00996DA0">
        <w:rPr>
          <w:rFonts w:ascii="Tahoma" w:eastAsia="Times New Roman" w:hAnsi="Tahoma" w:cs="Tahoma"/>
          <w:color w:val="000000"/>
          <w:sz w:val="24"/>
          <w:szCs w:val="28"/>
          <w:lang w:val="en-GB"/>
        </w:rPr>
        <w:t>Thermen</w:t>
      </w:r>
      <w:proofErr w:type="spellEnd"/>
      <w:r w:rsidRPr="00996DA0">
        <w:rPr>
          <w:rFonts w:ascii="Tahoma" w:eastAsia="Times New Roman" w:hAnsi="Tahoma" w:cs="Tahoma"/>
          <w:color w:val="000000"/>
          <w:sz w:val="24"/>
          <w:szCs w:val="28"/>
          <w:lang w:val="en-GB"/>
        </w:rPr>
        <w:t xml:space="preserve"> </w:t>
      </w:r>
      <w:proofErr w:type="spellStart"/>
      <w:r w:rsidRPr="00996DA0">
        <w:rPr>
          <w:rFonts w:ascii="Tahoma" w:eastAsia="Times New Roman" w:hAnsi="Tahoma" w:cs="Tahoma"/>
          <w:color w:val="000000"/>
          <w:sz w:val="24"/>
          <w:szCs w:val="28"/>
          <w:lang w:val="en-GB"/>
        </w:rPr>
        <w:t>Frühstücks</w:t>
      </w:r>
      <w:proofErr w:type="spellEnd"/>
      <w:r w:rsidRPr="00996DA0">
        <w:rPr>
          <w:rFonts w:ascii="Tahoma" w:eastAsia="Times New Roman" w:hAnsi="Tahoma" w:cs="Tahoma"/>
          <w:color w:val="000000"/>
          <w:sz w:val="24"/>
          <w:szCs w:val="28"/>
          <w:lang w:val="en-GB"/>
        </w:rPr>
        <w:t xml:space="preserve"> </w:t>
      </w:r>
      <w:proofErr w:type="spellStart"/>
      <w:r w:rsidRPr="00996DA0">
        <w:rPr>
          <w:rFonts w:ascii="Tahoma" w:eastAsia="Times New Roman" w:hAnsi="Tahoma" w:cs="Tahoma"/>
          <w:color w:val="000000"/>
          <w:sz w:val="24"/>
          <w:szCs w:val="28"/>
          <w:lang w:val="en-GB"/>
        </w:rPr>
        <w:t>Kombiticket</w:t>
      </w:r>
      <w:proofErr w:type="spellEnd"/>
      <w:r w:rsidRPr="00996DA0">
        <w:rPr>
          <w:rFonts w:ascii="Tahoma" w:eastAsia="Times New Roman" w:hAnsi="Tahoma" w:cs="Tahoma"/>
          <w:color w:val="000000"/>
          <w:sz w:val="24"/>
          <w:szCs w:val="28"/>
          <w:lang w:val="en-GB"/>
        </w:rPr>
        <w:t xml:space="preserve"> für 2 </w:t>
      </w:r>
      <w:proofErr w:type="spellStart"/>
      <w:r w:rsidRPr="00996DA0">
        <w:rPr>
          <w:rFonts w:ascii="Tahoma" w:eastAsia="Times New Roman" w:hAnsi="Tahoma" w:cs="Tahoma"/>
          <w:color w:val="000000"/>
          <w:sz w:val="24"/>
          <w:szCs w:val="28"/>
          <w:lang w:val="en-GB"/>
        </w:rPr>
        <w:t>Personen</w:t>
      </w:r>
      <w:proofErr w:type="spellEnd"/>
      <w:r w:rsidRPr="00996DA0">
        <w:rPr>
          <w:rFonts w:ascii="Tahoma" w:eastAsia="Times New Roman" w:hAnsi="Tahoma" w:cs="Tahoma"/>
          <w:color w:val="000000"/>
          <w:sz w:val="24"/>
          <w:szCs w:val="28"/>
          <w:lang w:val="en-GB"/>
        </w:rPr>
        <w:t xml:space="preserve"> St. Martins Therme &amp; Lodge</w:t>
      </w:r>
    </w:p>
    <w:p w14:paraId="38AD5A1F" w14:textId="77777777" w:rsidR="00996DA0" w:rsidRPr="00996DA0" w:rsidRDefault="00996DA0" w:rsidP="00996DA0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4"/>
          <w:szCs w:val="24"/>
          <w:u w:val="single"/>
          <w:lang w:val="en-GB"/>
        </w:rPr>
      </w:pPr>
    </w:p>
    <w:p w14:paraId="6A03D960" w14:textId="77777777" w:rsidR="00996DA0" w:rsidRDefault="00996DA0" w:rsidP="00996DA0">
      <w:pPr>
        <w:pStyle w:val="Listenabsatz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color w:val="000000"/>
          <w:sz w:val="24"/>
          <w:szCs w:val="24"/>
        </w:rPr>
      </w:pPr>
      <w:r w:rsidRPr="00996DA0">
        <w:rPr>
          <w:rFonts w:ascii="Tahoma" w:eastAsia="Times New Roman" w:hAnsi="Tahoma" w:cs="Tahoma"/>
          <w:b/>
          <w:color w:val="000000"/>
          <w:sz w:val="24"/>
          <w:szCs w:val="24"/>
        </w:rPr>
        <w:t>Preis: AVITA Bad Tatzmannsdorf</w:t>
      </w:r>
      <w:r w:rsidRPr="00996DA0">
        <w:rPr>
          <w:rFonts w:ascii="Tahoma" w:eastAsia="Times New Roman" w:hAnsi="Tahoma" w:cs="Tahoma"/>
          <w:color w:val="000000"/>
          <w:sz w:val="24"/>
          <w:szCs w:val="24"/>
        </w:rPr>
        <w:t xml:space="preserve">, </w:t>
      </w:r>
    </w:p>
    <w:p w14:paraId="27192F0E" w14:textId="30B72054" w:rsidR="00996DA0" w:rsidRPr="00996DA0" w:rsidRDefault="00996DA0" w:rsidP="00996DA0">
      <w:pPr>
        <w:pStyle w:val="Listenabsatz"/>
        <w:shd w:val="clear" w:color="auto" w:fill="FFFFFF"/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color w:val="000000"/>
          <w:sz w:val="24"/>
          <w:szCs w:val="24"/>
        </w:rPr>
      </w:pPr>
      <w:r w:rsidRPr="00996DA0">
        <w:rPr>
          <w:rFonts w:ascii="Tahoma" w:eastAsia="Times New Roman" w:hAnsi="Tahoma" w:cs="Tahoma"/>
          <w:color w:val="000000"/>
          <w:sz w:val="24"/>
          <w:szCs w:val="24"/>
        </w:rPr>
        <w:t>1 x 2 Tageskarten inkl. Sauna,</w:t>
      </w:r>
    </w:p>
    <w:p w14:paraId="36E34292" w14:textId="77777777" w:rsidR="00A639A2" w:rsidRPr="00F96A5F" w:rsidRDefault="00A639A2" w:rsidP="00F96A5F">
      <w:pPr>
        <w:rPr>
          <w:rFonts w:ascii="Arial" w:hAnsi="Arial" w:cs="Arial"/>
          <w:sz w:val="24"/>
          <w:szCs w:val="24"/>
        </w:rPr>
      </w:pPr>
    </w:p>
    <w:sectPr w:rsidR="00A639A2" w:rsidRPr="00F96A5F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Open Sans">
    <w:altName w:val="Segoe UI"/>
    <w:charset w:val="00"/>
    <w:family w:val="swiss"/>
    <w:pitch w:val="variable"/>
    <w:sig w:usb0="E00002EF" w:usb1="4000205B" w:usb2="00000028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020728"/>
    <w:multiLevelType w:val="multilevel"/>
    <w:tmpl w:val="AED016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C8E53AD"/>
    <w:multiLevelType w:val="multilevel"/>
    <w:tmpl w:val="838E5B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8784AD5"/>
    <w:multiLevelType w:val="hybridMultilevel"/>
    <w:tmpl w:val="5B24C6EC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D86A1E"/>
    <w:multiLevelType w:val="hybridMultilevel"/>
    <w:tmpl w:val="BC5806DC"/>
    <w:lvl w:ilvl="0" w:tplc="6F0A523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4B1770"/>
    <w:multiLevelType w:val="hybridMultilevel"/>
    <w:tmpl w:val="F3468DA6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0523026">
    <w:abstractNumId w:val="4"/>
  </w:num>
  <w:num w:numId="2" w16cid:durableId="1789199057">
    <w:abstractNumId w:val="2"/>
  </w:num>
  <w:num w:numId="3" w16cid:durableId="49815879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49489456">
    <w:abstractNumId w:val="3"/>
  </w:num>
  <w:num w:numId="5" w16cid:durableId="7638450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0E3B"/>
    <w:rsid w:val="00011A46"/>
    <w:rsid w:val="000625DF"/>
    <w:rsid w:val="00077240"/>
    <w:rsid w:val="000F50AF"/>
    <w:rsid w:val="00160E3B"/>
    <w:rsid w:val="00242C8F"/>
    <w:rsid w:val="00246C74"/>
    <w:rsid w:val="002B1E25"/>
    <w:rsid w:val="003730FE"/>
    <w:rsid w:val="00385B6A"/>
    <w:rsid w:val="003F4BDB"/>
    <w:rsid w:val="00576FA7"/>
    <w:rsid w:val="006F7AFD"/>
    <w:rsid w:val="007211D2"/>
    <w:rsid w:val="007D4E9F"/>
    <w:rsid w:val="00800925"/>
    <w:rsid w:val="009939C9"/>
    <w:rsid w:val="00996DA0"/>
    <w:rsid w:val="00A639A2"/>
    <w:rsid w:val="00B14F6D"/>
    <w:rsid w:val="00B7170A"/>
    <w:rsid w:val="00CC1F91"/>
    <w:rsid w:val="00DE7F25"/>
    <w:rsid w:val="00E2311C"/>
    <w:rsid w:val="00EF694C"/>
    <w:rsid w:val="00F96A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C83B6E"/>
  <w15:chartTrackingRefBased/>
  <w15:docId w15:val="{0A351470-8279-4ABE-A8BF-3BBB81CA7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lang w:val="de-AT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160E3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160E3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160E3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160E3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160E3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160E3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160E3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160E3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160E3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Umschlagadresse">
    <w:name w:val="envelope address"/>
    <w:basedOn w:val="Standard"/>
    <w:uiPriority w:val="99"/>
    <w:semiHidden/>
    <w:unhideWhenUsed/>
    <w:rsid w:val="009939C9"/>
    <w:pPr>
      <w:framePr w:w="4320" w:h="2160" w:hRule="exact" w:hSpace="141" w:wrap="auto" w:hAnchor="page" w:xAlign="center" w:yAlign="bottom"/>
      <w:spacing w:after="0" w:line="240" w:lineRule="auto"/>
      <w:ind w:left="1"/>
    </w:pPr>
    <w:rPr>
      <w:rFonts w:asciiTheme="majorHAnsi" w:eastAsiaTheme="majorEastAsia" w:hAnsiTheme="majorHAnsi" w:cstheme="majorBidi"/>
      <w:sz w:val="32"/>
      <w:szCs w:val="24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160E3B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de-AT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160E3B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de-AT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160E3B"/>
    <w:rPr>
      <w:rFonts w:eastAsiaTheme="majorEastAsia" w:cstheme="majorBidi"/>
      <w:color w:val="0F4761" w:themeColor="accent1" w:themeShade="BF"/>
      <w:sz w:val="28"/>
      <w:szCs w:val="28"/>
      <w:lang w:val="de-AT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160E3B"/>
    <w:rPr>
      <w:rFonts w:eastAsiaTheme="majorEastAsia" w:cstheme="majorBidi"/>
      <w:i/>
      <w:iCs/>
      <w:color w:val="0F4761" w:themeColor="accent1" w:themeShade="BF"/>
      <w:lang w:val="de-AT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160E3B"/>
    <w:rPr>
      <w:rFonts w:eastAsiaTheme="majorEastAsia" w:cstheme="majorBidi"/>
      <w:color w:val="0F4761" w:themeColor="accent1" w:themeShade="BF"/>
      <w:lang w:val="de-AT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160E3B"/>
    <w:rPr>
      <w:rFonts w:eastAsiaTheme="majorEastAsia" w:cstheme="majorBidi"/>
      <w:i/>
      <w:iCs/>
      <w:color w:val="595959" w:themeColor="text1" w:themeTint="A6"/>
      <w:lang w:val="de-AT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160E3B"/>
    <w:rPr>
      <w:rFonts w:eastAsiaTheme="majorEastAsia" w:cstheme="majorBidi"/>
      <w:color w:val="595959" w:themeColor="text1" w:themeTint="A6"/>
      <w:lang w:val="de-AT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160E3B"/>
    <w:rPr>
      <w:rFonts w:eastAsiaTheme="majorEastAsia" w:cstheme="majorBidi"/>
      <w:i/>
      <w:iCs/>
      <w:color w:val="272727" w:themeColor="text1" w:themeTint="D8"/>
      <w:lang w:val="de-AT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160E3B"/>
    <w:rPr>
      <w:rFonts w:eastAsiaTheme="majorEastAsia" w:cstheme="majorBidi"/>
      <w:color w:val="272727" w:themeColor="text1" w:themeTint="D8"/>
      <w:lang w:val="de-AT"/>
    </w:rPr>
  </w:style>
  <w:style w:type="paragraph" w:styleId="Titel">
    <w:name w:val="Title"/>
    <w:basedOn w:val="Standard"/>
    <w:next w:val="Standard"/>
    <w:link w:val="TitelZchn"/>
    <w:uiPriority w:val="10"/>
    <w:qFormat/>
    <w:rsid w:val="00160E3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160E3B"/>
    <w:rPr>
      <w:rFonts w:asciiTheme="majorHAnsi" w:eastAsiaTheme="majorEastAsia" w:hAnsiTheme="majorHAnsi" w:cstheme="majorBidi"/>
      <w:spacing w:val="-10"/>
      <w:kern w:val="28"/>
      <w:sz w:val="56"/>
      <w:szCs w:val="56"/>
      <w:lang w:val="de-AT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160E3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160E3B"/>
    <w:rPr>
      <w:rFonts w:eastAsiaTheme="majorEastAsia" w:cstheme="majorBidi"/>
      <w:color w:val="595959" w:themeColor="text1" w:themeTint="A6"/>
      <w:spacing w:val="15"/>
      <w:sz w:val="28"/>
      <w:szCs w:val="28"/>
      <w:lang w:val="de-AT"/>
    </w:rPr>
  </w:style>
  <w:style w:type="paragraph" w:styleId="Zitat">
    <w:name w:val="Quote"/>
    <w:basedOn w:val="Standard"/>
    <w:next w:val="Standard"/>
    <w:link w:val="ZitatZchn"/>
    <w:uiPriority w:val="29"/>
    <w:qFormat/>
    <w:rsid w:val="00160E3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160E3B"/>
    <w:rPr>
      <w:i/>
      <w:iCs/>
      <w:color w:val="404040" w:themeColor="text1" w:themeTint="BF"/>
      <w:lang w:val="de-AT"/>
    </w:rPr>
  </w:style>
  <w:style w:type="paragraph" w:styleId="Listenabsatz">
    <w:name w:val="List Paragraph"/>
    <w:basedOn w:val="Standard"/>
    <w:uiPriority w:val="34"/>
    <w:qFormat/>
    <w:rsid w:val="00160E3B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160E3B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160E3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160E3B"/>
    <w:rPr>
      <w:i/>
      <w:iCs/>
      <w:color w:val="0F4761" w:themeColor="accent1" w:themeShade="BF"/>
      <w:lang w:val="de-AT"/>
    </w:rPr>
  </w:style>
  <w:style w:type="character" w:styleId="IntensiverVerweis">
    <w:name w:val="Intense Reference"/>
    <w:basedOn w:val="Absatz-Standardschriftart"/>
    <w:uiPriority w:val="32"/>
    <w:qFormat/>
    <w:rsid w:val="00160E3B"/>
    <w:rPr>
      <w:b/>
      <w:bCs/>
      <w:smallCaps/>
      <w:color w:val="0F4761" w:themeColor="accent1" w:themeShade="BF"/>
      <w:spacing w:val="5"/>
    </w:rPr>
  </w:style>
  <w:style w:type="paragraph" w:styleId="NurText">
    <w:name w:val="Plain Text"/>
    <w:basedOn w:val="Standard"/>
    <w:link w:val="NurTextZchn"/>
    <w:uiPriority w:val="99"/>
    <w:semiHidden/>
    <w:unhideWhenUsed/>
    <w:rsid w:val="00996DA0"/>
    <w:pPr>
      <w:spacing w:after="0" w:line="240" w:lineRule="auto"/>
    </w:pPr>
    <w:rPr>
      <w:rFonts w:ascii="Open Sans" w:hAnsi="Open Sans" w:cs="Calibri"/>
      <w:kern w:val="0"/>
      <w:sz w:val="20"/>
      <w:szCs w:val="20"/>
      <w:lang w:eastAsia="de-AT"/>
      <w14:ligatures w14:val="none"/>
    </w:rPr>
  </w:style>
  <w:style w:type="character" w:customStyle="1" w:styleId="NurTextZchn">
    <w:name w:val="Nur Text Zchn"/>
    <w:basedOn w:val="Absatz-Standardschriftart"/>
    <w:link w:val="NurText"/>
    <w:uiPriority w:val="99"/>
    <w:semiHidden/>
    <w:rsid w:val="00996DA0"/>
    <w:rPr>
      <w:rFonts w:ascii="Open Sans" w:hAnsi="Open Sans" w:cs="Calibri"/>
      <w:kern w:val="0"/>
      <w:sz w:val="20"/>
      <w:szCs w:val="20"/>
      <w:lang w:val="de-AT" w:eastAsia="de-A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horse-events.at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horse-events.at/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478</Words>
  <Characters>3018</Characters>
  <Application>Microsoft Office Word</Application>
  <DocSecurity>0</DocSecurity>
  <Lines>25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Althof Frauenkirchen</dc:creator>
  <cp:keywords/>
  <dc:description/>
  <cp:lastModifiedBy>Althof Frauenkirchen</cp:lastModifiedBy>
  <cp:revision>22</cp:revision>
  <dcterms:created xsi:type="dcterms:W3CDTF">2025-05-08T18:33:00Z</dcterms:created>
  <dcterms:modified xsi:type="dcterms:W3CDTF">2025-05-14T19:20:00Z</dcterms:modified>
</cp:coreProperties>
</file>